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226A">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hint="eastAsia" w:ascii="Times New Roman" w:hAnsi="Times New Roman"/>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pPr>
        <w:adjustRightInd w:val="0"/>
        <w:snapToGrid w:val="0"/>
        <w:spacing w:after="240" w:line="288" w:lineRule="auto"/>
        <w:rPr>
          <w:rFonts w:ascii="Times New Roman" w:hAnsi="Times New Roman"/>
          <w:b/>
          <w:bCs/>
        </w:rPr>
      </w:pPr>
      <w:r>
        <w:rPr>
          <w:rFonts w:ascii="Times New Roman" w:hAnsi="Times New Roman"/>
          <w:b/>
          <w:bCs/>
        </w:rPr>
        <w:t>Firstname Lastname</w:t>
      </w:r>
      <w:r>
        <w:rPr>
          <w:rFonts w:hint="eastAsia" w:ascii="Times New Roman" w:hAnsi="Times New Roman"/>
          <w:b/>
          <w:bCs/>
          <w:lang w:eastAsia="zh-CN"/>
        </w:rPr>
        <w:t xml:space="preserve"> </w:t>
      </w:r>
      <w:r>
        <w:rPr>
          <w:rFonts w:ascii="Times New Roman" w:hAnsi="Times New Roman"/>
          <w:b/>
          <w:bCs/>
          <w:vertAlign w:val="superscript"/>
        </w:rPr>
        <w:t>1</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p>
    <w:p w14:paraId="01AE5E86">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pPr>
        <w:widowControl w:val="0"/>
        <w:pBdr>
          <w:bottom w:val="single" w:color="auto" w:sz="4" w:space="1"/>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e-mail@e-mail.com; Tel.: (optional; include country code; if there are multiple corresponding authors, add author initials)</w:t>
      </w:r>
    </w:p>
    <w:p w14:paraId="4BBFA824">
      <w:pPr>
        <w:keepNext w:val="0"/>
        <w:keepLines w:val="0"/>
        <w:pageBreakBefore w:val="0"/>
        <w:widowControl w:val="0"/>
        <w:kinsoku/>
        <w:wordWrap/>
        <w:overflowPunct/>
        <w:topLinePunct w:val="0"/>
        <w:autoSpaceDE w:val="0"/>
        <w:autoSpaceDN w:val="0"/>
        <w:bidi w:val="0"/>
        <w:adjustRightInd w:val="0"/>
        <w:snapToGrid w:val="0"/>
        <w:spacing w:before="240" w:after="120" w:line="288" w:lineRule="auto"/>
        <w:ind w:left="2948"/>
        <w:jc w:val="both"/>
        <w:textAlignment w:val="auto"/>
        <w:rPr>
          <w:rFonts w:ascii="Times New Roman" w:hAnsi="Times New Roman"/>
          <w:b/>
          <w:caps/>
          <w:color w:val="1F497D"/>
          <w:sz w:val="24"/>
          <w:szCs w:val="24"/>
        </w:rPr>
      </w:pPr>
      <w:r>
        <w:rPr>
          <w:iCs/>
          <w:sz w:val="20"/>
          <w:szCs w:val="20"/>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0BFA1E45">
                            <w:pPr>
                              <w:keepNext w:val="0"/>
                              <w:keepLines w:val="0"/>
                              <w:widowControl/>
                              <w:suppressLineNumbers w:val="0"/>
                              <w:pBdr>
                                <w:top w:val="none" w:color="auto" w:sz="0" w:space="0"/>
                                <w:left w:val="none" w:color="auto" w:sz="0" w:space="0"/>
                                <w:bottom w:val="single" w:color="auto" w:sz="4" w:space="1"/>
                                <w:right w:val="none" w:color="auto" w:sz="0" w:space="0"/>
                              </w:pBdr>
                              <w:adjustRightInd w:val="0"/>
                              <w:snapToGrid w:val="0"/>
                              <w:spacing w:before="0" w:beforeAutospacing="0" w:after="120" w:afterAutospacing="0" w:line="240" w:lineRule="auto"/>
                              <w:ind w:left="0" w:right="0"/>
                              <w:jc w:val="left"/>
                              <w:rPr>
                                <w:rFonts w:hint="default" w:ascii="Times New Roman" w:hAnsi="Times New Roman" w:eastAsia="Calibri" w:cs="Times New Roman"/>
                                <w:b/>
                                <w:bCs w:val="0"/>
                                <w:color w:val="000000"/>
                                <w:sz w:val="16"/>
                                <w:szCs w:val="16"/>
                                <w:bdr w:val="none" w:color="auto" w:sz="0" w:space="0"/>
                                <w:lang w:val="en-US"/>
                              </w:rPr>
                            </w:pPr>
                            <w:r>
                              <w:rPr>
                                <w:rFonts w:hint="default" w:ascii="Times New Roman" w:hAnsi="Times New Roman" w:eastAsia="Calibri" w:cs="Times New Roman"/>
                                <w:b/>
                                <w:bCs w:val="0"/>
                                <w:color w:val="000000"/>
                                <w:kern w:val="0"/>
                                <w:sz w:val="16"/>
                                <w:szCs w:val="16"/>
                                <w:bdr w:val="none" w:color="auto" w:sz="0" w:space="0"/>
                                <w:lang w:val="en-US" w:eastAsia="zh-CN" w:bidi="ar"/>
                              </w:rPr>
                              <w:t>CITATION</w:t>
                            </w:r>
                          </w:p>
                          <w:p w14:paraId="03912D15">
                            <w:pPr>
                              <w:pBdr>
                                <w:bottom w:val="single" w:color="auto" w:sz="4" w:space="1"/>
                              </w:pBdr>
                              <w:adjustRightInd w:val="0"/>
                              <w:snapToGrid w:val="0"/>
                              <w:spacing w:before="240" w:after="120" w:line="240" w:lineRule="auto"/>
                              <w:rPr>
                                <w:rFonts w:ascii="Times New Roman" w:hAnsi="Times New Roman"/>
                                <w:sz w:val="16"/>
                                <w:szCs w:val="16"/>
                                <w:lang w:val="en-US"/>
                              </w:rPr>
                            </w:pPr>
                            <w:r>
                              <w:rPr>
                                <w:rFonts w:ascii="Times New Roman" w:hAnsi="Times New Roman"/>
                                <w:sz w:val="16"/>
                                <w:szCs w:val="16"/>
                                <w:lang w:val="en-US"/>
                              </w:rPr>
                              <w:t>To be added by editorial staff during production.</w:t>
                            </w:r>
                          </w:p>
                          <w:p w14:paraId="1552EE6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9907A79">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26B74F5F">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1" w:name="_Hlk138840737"/>
                            <w:bookmarkStart w:id="12" w:name="_Hlk138840736"/>
                            <w:bookmarkStart w:id="13" w:name="_Hlk138840666"/>
                            <w:bookmarkStart w:id="14" w:name="_Hlk138840665"/>
                          </w:p>
                          <w:p w14:paraId="40EFB4D8">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F3C47E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 xml:space="preserve">Journal of Infrastructure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69F2468">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1"/>
                            <w:bookmarkEnd w:id="12"/>
                            <w:bookmarkEnd w:id="13"/>
                            <w:bookmarkEnd w:id="14"/>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pt;margin-top:3.95pt;height:352.7pt;width:136.0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pWNArWAAAABgEAAA8AAAAAAAAAAQAgAAAAIgAAAGRycy9k&#10;b3ducmV2LnhtbFBLAQIUABQAAAAIAIdO4kAKzQOpBAIAAAsEAAAOAAAAAAAAAAEAIAAAACUBAABk&#10;cnMvZTJvRG9jLnhtbFBLBQYAAAAABgAGAFkBAACbBQAAAAA=&#10;">
                <v:fill on="f" focussize="0,0"/>
                <v:stroke on="f"/>
                <v:imagedata o:title=""/>
                <o:lock v:ext="edit" aspectratio="f"/>
                <v:textbox inset="0mm,0mm,5mm,0mm">
                  <w:txbxContent>
                    <w:p w14:paraId="0BFA1E45">
                      <w:pPr>
                        <w:keepNext w:val="0"/>
                        <w:keepLines w:val="0"/>
                        <w:widowControl/>
                        <w:suppressLineNumbers w:val="0"/>
                        <w:pBdr>
                          <w:top w:val="none" w:color="auto" w:sz="0" w:space="0"/>
                          <w:left w:val="none" w:color="auto" w:sz="0" w:space="0"/>
                          <w:bottom w:val="single" w:color="auto" w:sz="4" w:space="1"/>
                          <w:right w:val="none" w:color="auto" w:sz="0" w:space="0"/>
                        </w:pBdr>
                        <w:adjustRightInd w:val="0"/>
                        <w:snapToGrid w:val="0"/>
                        <w:spacing w:before="0" w:beforeAutospacing="0" w:after="120" w:afterAutospacing="0" w:line="240" w:lineRule="auto"/>
                        <w:ind w:left="0" w:right="0"/>
                        <w:jc w:val="left"/>
                        <w:rPr>
                          <w:rFonts w:hint="default" w:ascii="Times New Roman" w:hAnsi="Times New Roman" w:eastAsia="Calibri" w:cs="Times New Roman"/>
                          <w:b/>
                          <w:bCs w:val="0"/>
                          <w:color w:val="000000"/>
                          <w:sz w:val="16"/>
                          <w:szCs w:val="16"/>
                          <w:bdr w:val="none" w:color="auto" w:sz="0" w:space="0"/>
                          <w:lang w:val="en-US"/>
                        </w:rPr>
                      </w:pPr>
                      <w:r>
                        <w:rPr>
                          <w:rFonts w:hint="default" w:ascii="Times New Roman" w:hAnsi="Times New Roman" w:eastAsia="Calibri" w:cs="Times New Roman"/>
                          <w:b/>
                          <w:bCs w:val="0"/>
                          <w:color w:val="000000"/>
                          <w:kern w:val="0"/>
                          <w:sz w:val="16"/>
                          <w:szCs w:val="16"/>
                          <w:bdr w:val="none" w:color="auto" w:sz="0" w:space="0"/>
                          <w:lang w:val="en-US" w:eastAsia="zh-CN" w:bidi="ar"/>
                        </w:rPr>
                        <w:t>CITATION</w:t>
                      </w:r>
                    </w:p>
                    <w:p w14:paraId="03912D15">
                      <w:pPr>
                        <w:pBdr>
                          <w:bottom w:val="single" w:color="auto" w:sz="4" w:space="1"/>
                        </w:pBdr>
                        <w:adjustRightInd w:val="0"/>
                        <w:snapToGrid w:val="0"/>
                        <w:spacing w:before="240" w:after="120" w:line="240" w:lineRule="auto"/>
                        <w:rPr>
                          <w:rFonts w:ascii="Times New Roman" w:hAnsi="Times New Roman"/>
                          <w:sz w:val="16"/>
                          <w:szCs w:val="16"/>
                          <w:lang w:val="en-US"/>
                        </w:rPr>
                      </w:pPr>
                      <w:r>
                        <w:rPr>
                          <w:rFonts w:ascii="Times New Roman" w:hAnsi="Times New Roman"/>
                          <w:sz w:val="16"/>
                          <w:szCs w:val="16"/>
                          <w:lang w:val="en-US"/>
                        </w:rPr>
                        <w:t>To be added by editorial staff during production.</w:t>
                      </w:r>
                    </w:p>
                    <w:p w14:paraId="1552EE6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9907A79">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26B74F5F">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1" w:name="_Hlk138840737"/>
                      <w:bookmarkStart w:id="12" w:name="_Hlk138840736"/>
                      <w:bookmarkStart w:id="13" w:name="_Hlk138840666"/>
                      <w:bookmarkStart w:id="14" w:name="_Hlk138840665"/>
                    </w:p>
                    <w:p w14:paraId="40EFB4D8">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F3C47E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 xml:space="preserve">Journal of Infrastructure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69F2468">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1"/>
                      <w:bookmarkEnd w:id="12"/>
                      <w:bookmarkEnd w:id="13"/>
                      <w:bookmarkEnd w:id="14"/>
                    </w:p>
                  </w:txbxContent>
                </v:textbox>
                <w10:wrap type="square"/>
              </v:shape>
            </w:pict>
          </mc:Fallback>
        </mc:AlternateContent>
      </w:r>
      <w:r>
        <w:rPr>
          <w:rFonts w:ascii="Times New Roman" w:hAnsi="Times New Roman"/>
          <w:b/>
          <w:sz w:val="20"/>
          <w:szCs w:val="20"/>
          <w:lang w:val="en-US"/>
        </w:rPr>
        <w:t>Abstract</w:t>
      </w:r>
      <w:r>
        <w:rPr>
          <w:rFonts w:hint="eastAsia" w:ascii="Times New Roman" w:hAnsi="Times New Roman"/>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pPr>
        <w:keepNext w:val="0"/>
        <w:keepLines w:val="0"/>
        <w:pageBreakBefore w:val="0"/>
        <w:widowControl w:val="0"/>
        <w:pBdr>
          <w:bottom w:val="single" w:color="auto" w:sz="4" w:space="1"/>
        </w:pBdr>
        <w:kinsoku/>
        <w:wordWrap/>
        <w:overflowPunct/>
        <w:topLinePunct w:val="0"/>
        <w:autoSpaceDE w:val="0"/>
        <w:autoSpaceDN w:val="0"/>
        <w:bidi w:val="0"/>
        <w:adjustRightInd w:val="0"/>
        <w:snapToGrid w:val="0"/>
        <w:spacing w:before="120" w:after="240" w:line="288" w:lineRule="auto"/>
        <w:ind w:left="2948"/>
        <w:jc w:val="both"/>
        <w:textAlignment w:val="auto"/>
        <w:rPr>
          <w:rFonts w:ascii="Times New Roman" w:hAnsi="Times New Roman"/>
          <w:i/>
          <w:sz w:val="20"/>
          <w:lang w:val="en-US"/>
        </w:rPr>
      </w:pPr>
      <w:bookmarkStart w:id="0" w:name="_Hlk179982290"/>
      <w:bookmarkStart w:id="1" w:name="_Hlk179982307"/>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w:t>
      </w:r>
      <w:bookmarkEnd w:id="0"/>
      <w:r>
        <w:rPr>
          <w:rFonts w:ascii="Times New Roman" w:hAnsi="Times New Roman"/>
          <w:iCs/>
          <w:sz w:val="20"/>
          <w:lang w:val="en-US"/>
        </w:rPr>
        <w:t>tinent keywords specific to the article yet reasonably common within the subject discipline.)</w:t>
      </w:r>
    </w:p>
    <w:p w14:paraId="74A1C3E6">
      <w:pPr>
        <w:widowControl w:val="0"/>
        <w:autoSpaceDE w:val="0"/>
        <w:autoSpaceDN w:val="0"/>
        <w:adjustRightInd w:val="0"/>
        <w:snapToGrid w:val="0"/>
        <w:spacing w:before="240" w:after="120" w:line="288" w:lineRule="auto"/>
        <w:ind w:left="2608"/>
        <w:outlineLvl w:val="0"/>
        <w:rPr>
          <w:rFonts w:ascii="Times New Roman" w:hAnsi="Times New Roman" w:eastAsia="Calibri"/>
          <w:b/>
          <w:sz w:val="26"/>
          <w:szCs w:val="26"/>
          <w:lang w:val="en-US"/>
        </w:rPr>
      </w:pPr>
      <w:r>
        <w:rPr>
          <w:rFonts w:ascii="Times New Roman" w:hAnsi="Times New Roman" w:eastAsia="Calibri"/>
          <w:b/>
          <w:sz w:val="26"/>
          <w:szCs w:val="26"/>
          <w:lang w:val="en-US"/>
        </w:rPr>
        <w:t>1. Introduction</w:t>
      </w:r>
    </w:p>
    <w:bookmarkEnd w:id="1"/>
    <w:p w14:paraId="7CE54B28">
      <w:pPr>
        <w:pStyle w:val="75"/>
        <w:keepNext w:val="0"/>
        <w:keepLines w:val="0"/>
        <w:pageBreakBefore w:val="0"/>
        <w:widowControl/>
        <w:kinsoku/>
        <w:wordWrap/>
        <w:overflowPunct/>
        <w:topLinePunct w:val="0"/>
        <w:autoSpaceDE/>
        <w:autoSpaceDN/>
        <w:bidi w:val="0"/>
        <w:adjustRightInd w:val="0"/>
        <w:snapToGrid w:val="0"/>
        <w:spacing w:line="288" w:lineRule="auto"/>
        <w:ind w:left="2948" w:firstLine="420"/>
        <w:textAlignment w:val="auto"/>
        <w:rPr>
          <w:rFonts w:ascii="Times New Roman" w:hAnsi="Times New Roman" w:eastAsia="宋体"/>
          <w:color w:val="auto"/>
          <w:sz w:val="22"/>
          <w:szCs w:val="24"/>
          <w:lang w:eastAsia="en-US" w:bidi="ar-SA"/>
        </w:rPr>
      </w:pPr>
      <w:bookmarkStart w:id="2" w:name="_Hlk179982472"/>
      <w:r>
        <w:rPr>
          <w:rFonts w:ascii="Times New Roman" w:hAnsi="Times New Roman" w:eastAsia="宋体"/>
          <w:color w:val="auto"/>
          <w:sz w:val="22"/>
          <w:szCs w:val="24"/>
          <w:lang w:eastAsia="en-US" w:bidi="ar-SA"/>
        </w:rPr>
        <w:t xml:space="preserve">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w:t>
      </w:r>
      <w:r>
        <w:rPr>
          <w:rFonts w:ascii="Times New Roman" w:hAnsi="Times New Roman" w:eastAsia="宋体"/>
          <w:color w:val="auto"/>
          <w:sz w:val="22"/>
          <w:lang w:eastAsia="en-US" w:bidi="ar-SA"/>
        </w:rPr>
        <w:t xml:space="preserve">issues faced and its application in the real world. It would be beneficial for the readers if the authors provided a clear, one sentence purpose statement of the research. It would be advisable to keep the length of the introduction about 1/2 page (1–2 paragraphs). </w:t>
      </w:r>
      <w:r>
        <w:rPr>
          <w:rFonts w:ascii="Times New Roman" w:hAnsi="Times New Roman"/>
          <w:sz w:val="22"/>
        </w:rPr>
        <w:t>All the references mentioned in the text should be cited in the “Author-Date” format—e.g., (</w:t>
      </w:r>
      <w:r>
        <w:rPr>
          <w:rFonts w:ascii="Times New Roman" w:hAnsi="Times New Roman" w:eastAsia="TimesNewRomanPSMT"/>
          <w:color w:val="auto"/>
          <w:sz w:val="22"/>
          <w:lang w:eastAsia="zh-CN"/>
        </w:rPr>
        <w:t>Fistek et al., 2017</w:t>
      </w:r>
      <w:r>
        <w:rPr>
          <w:rFonts w:ascii="Times New Roman" w:hAnsi="Times New Roman"/>
          <w:sz w:val="22"/>
        </w:rPr>
        <w:t xml:space="preserve">) or </w:t>
      </w:r>
      <w:r>
        <w:rPr>
          <w:rFonts w:ascii="Times New Roman" w:hAnsi="Times New Roman" w:eastAsia="TimesNewRomanPSMT"/>
          <w:color w:val="auto"/>
          <w:sz w:val="22"/>
        </w:rPr>
        <w:t>Hutcheson</w:t>
      </w:r>
      <w:r>
        <w:rPr>
          <w:rFonts w:ascii="Times New Roman" w:hAnsi="Times New Roman"/>
          <w:sz w:val="22"/>
        </w:rPr>
        <w:t xml:space="preserve"> (2012)</w:t>
      </w:r>
      <w:r>
        <w:rPr>
          <w:rFonts w:ascii="Times New Roman" w:hAnsi="Times New Roman" w:eastAsia="宋体"/>
          <w:color w:val="auto"/>
          <w:sz w:val="22"/>
          <w:lang w:eastAsia="en-US" w:bidi="ar-SA"/>
        </w:rPr>
        <w:t>. See the end of the document for further details on references.</w:t>
      </w:r>
    </w:p>
    <w:bookmarkEnd w:id="2"/>
    <w:p w14:paraId="0381406F">
      <w:pPr>
        <w:keepNext w:val="0"/>
        <w:keepLines w:val="0"/>
        <w:pageBreakBefore w:val="0"/>
        <w:widowControl w:val="0"/>
        <w:kinsoku/>
        <w:wordWrap/>
        <w:overflowPunct/>
        <w:topLinePunct w:val="0"/>
        <w:autoSpaceDE w:val="0"/>
        <w:autoSpaceDN w:val="0"/>
        <w:bidi w:val="0"/>
        <w:adjustRightInd w:val="0"/>
        <w:snapToGrid w:val="0"/>
        <w:spacing w:before="240" w:after="120" w:line="288" w:lineRule="auto"/>
        <w:ind w:left="2948"/>
        <w:textAlignment w:val="auto"/>
        <w:outlineLvl w:val="0"/>
        <w:rPr>
          <w:rFonts w:ascii="Times New Roman" w:hAnsi="Times New Roman" w:eastAsia="Calibri"/>
          <w:b/>
          <w:sz w:val="26"/>
          <w:szCs w:val="26"/>
          <w:lang w:val="en-US"/>
        </w:rPr>
      </w:pPr>
      <w:bookmarkStart w:id="3" w:name="_Hlk179982812"/>
      <w:bookmarkStart w:id="4" w:name="_Hlk179982622"/>
      <w:r>
        <w:rPr>
          <w:rFonts w:ascii="Times New Roman" w:hAnsi="Times New Roman" w:eastAsia="Calibri"/>
          <w:b/>
          <w:sz w:val="26"/>
          <w:szCs w:val="26"/>
          <w:lang w:val="en-US"/>
        </w:rPr>
        <w:t>2. Materials and Methods</w:t>
      </w:r>
    </w:p>
    <w:bookmarkEnd w:id="3"/>
    <w:p w14:paraId="1091A264">
      <w:pPr>
        <w:keepNext w:val="0"/>
        <w:keepLines w:val="0"/>
        <w:pageBreakBefore w:val="0"/>
        <w:widowControl w:val="0"/>
        <w:kinsoku/>
        <w:wordWrap/>
        <w:topLinePunct w:val="0"/>
        <w:autoSpaceDE/>
        <w:autoSpaceDN/>
        <w:bidi w:val="0"/>
        <w:adjustRightInd w:val="0"/>
        <w:snapToGrid w:val="0"/>
        <w:spacing w:after="0" w:line="288" w:lineRule="auto"/>
        <w:ind w:left="2948" w:firstLine="420"/>
        <w:jc w:val="both"/>
        <w:textAlignment w:val="auto"/>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bookmarkEnd w:id="4"/>
    <w:p w14:paraId="3E0F956B">
      <w:pPr>
        <w:keepNext w:val="0"/>
        <w:keepLines w:val="0"/>
        <w:pageBreakBefore w:val="0"/>
        <w:widowControl w:val="0"/>
        <w:kinsoku/>
        <w:wordWrap/>
        <w:topLinePunct w:val="0"/>
        <w:autoSpaceDE/>
        <w:autoSpaceDN/>
        <w:bidi w:val="0"/>
        <w:adjustRightInd w:val="0"/>
        <w:snapToGrid w:val="0"/>
        <w:spacing w:after="0" w:line="288" w:lineRule="auto"/>
        <w:ind w:left="2948" w:firstLine="420"/>
        <w:jc w:val="both"/>
        <w:textAlignment w:val="auto"/>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pPr>
        <w:keepNext w:val="0"/>
        <w:keepLines w:val="0"/>
        <w:pageBreakBefore w:val="0"/>
        <w:widowControl w:val="0"/>
        <w:suppressAutoHyphens/>
        <w:kinsoku/>
        <w:wordWrap/>
        <w:overflowPunct w:val="0"/>
        <w:topLinePunct w:val="0"/>
        <w:autoSpaceDE/>
        <w:autoSpaceDN/>
        <w:bidi w:val="0"/>
        <w:adjustRightInd w:val="0"/>
        <w:snapToGrid w:val="0"/>
        <w:spacing w:after="0" w:line="288" w:lineRule="auto"/>
        <w:ind w:left="2948" w:firstLine="420"/>
        <w:jc w:val="both"/>
        <w:textAlignment w:val="auto"/>
        <w:rPr>
          <w:rFonts w:ascii="Times New Roman" w:hAnsi="Times New Roman"/>
          <w:szCs w:val="24"/>
        </w:rPr>
      </w:pPr>
      <w:r>
        <w:rPr>
          <w:rFonts w:ascii="Times New Roman" w:hAnsi="Times New Roman"/>
          <w:szCs w:val="24"/>
          <w:lang w:val="en-US"/>
        </w:rPr>
        <w:t>Interventionary studies involving animals or humans, and other studies that require ethical approval, must list the authority that provided approval and the corresponding ethical approval code.</w:t>
      </w:r>
    </w:p>
    <w:p w14:paraId="2418F2AC">
      <w:pPr>
        <w:keepNext w:val="0"/>
        <w:keepLines w:val="0"/>
        <w:pageBreakBefore w:val="0"/>
        <w:widowControl w:val="0"/>
        <w:kinsoku/>
        <w:wordWrap/>
        <w:overflowPunct/>
        <w:topLinePunct w:val="0"/>
        <w:autoSpaceDE w:val="0"/>
        <w:autoSpaceDN w:val="0"/>
        <w:bidi w:val="0"/>
        <w:adjustRightInd w:val="0"/>
        <w:snapToGrid w:val="0"/>
        <w:spacing w:before="240" w:after="120" w:line="288" w:lineRule="auto"/>
        <w:ind w:left="2948"/>
        <w:textAlignment w:val="auto"/>
        <w:outlineLvl w:val="0"/>
        <w:rPr>
          <w:rFonts w:ascii="Times New Roman" w:hAnsi="Times New Roman" w:eastAsia="Calibri"/>
          <w:b/>
          <w:sz w:val="26"/>
          <w:szCs w:val="26"/>
          <w:lang w:val="en-US"/>
        </w:rPr>
      </w:pPr>
      <w:r>
        <w:rPr>
          <w:rFonts w:ascii="Times New Roman" w:hAnsi="Times New Roman" w:eastAsia="Calibri"/>
          <w:b/>
          <w:sz w:val="26"/>
          <w:szCs w:val="26"/>
          <w:lang w:val="en-US"/>
        </w:rPr>
        <w:t xml:space="preserve">3. Results and </w:t>
      </w:r>
      <w:r>
        <w:rPr>
          <w:rFonts w:hint="eastAsia" w:ascii="Times New Roman" w:hAnsi="Times New Roman" w:eastAsia="Calibri"/>
          <w:b/>
          <w:sz w:val="26"/>
          <w:szCs w:val="26"/>
          <w:lang w:val="en-US"/>
        </w:rPr>
        <w:t>D</w:t>
      </w:r>
      <w:r>
        <w:rPr>
          <w:rFonts w:ascii="Times New Roman" w:hAnsi="Times New Roman" w:eastAsia="Calibri"/>
          <w:b/>
          <w:sz w:val="26"/>
          <w:szCs w:val="26"/>
          <w:lang w:val="en-US"/>
        </w:rPr>
        <w:t>iscussion</w:t>
      </w:r>
    </w:p>
    <w:p w14:paraId="6C226C0D">
      <w:pPr>
        <w:keepNext w:val="0"/>
        <w:keepLines w:val="0"/>
        <w:pageBreakBefore w:val="0"/>
        <w:widowControl w:val="0"/>
        <w:kinsoku/>
        <w:wordWrap/>
        <w:overflowPunct/>
        <w:topLinePunct w:val="0"/>
        <w:autoSpaceDE w:val="0"/>
        <w:autoSpaceDN w:val="0"/>
        <w:bidi w:val="0"/>
        <w:adjustRightInd w:val="0"/>
        <w:snapToGrid w:val="0"/>
        <w:spacing w:after="0" w:line="288" w:lineRule="auto"/>
        <w:ind w:left="2948" w:firstLine="420"/>
        <w:jc w:val="both"/>
        <w:textAlignment w:val="auto"/>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3.1. Subsection</w:t>
      </w:r>
    </w:p>
    <w:p w14:paraId="08E0535E">
      <w:pPr>
        <w:adjustRightInd w:val="0"/>
        <w:snapToGrid w:val="0"/>
        <w:spacing w:before="60" w:after="60" w:line="288" w:lineRule="auto"/>
        <w:ind w:left="2948"/>
        <w:outlineLvl w:val="2"/>
        <w:rPr>
          <w:rFonts w:ascii="Times New Roman" w:hAnsi="Times New Roman"/>
          <w:b/>
        </w:rPr>
      </w:pPr>
      <w:r>
        <w:rPr>
          <w:rFonts w:ascii="Times New Roman" w:hAnsi="Times New Roman"/>
          <w:b/>
        </w:rPr>
        <w:t>3.1.1. Subsubsection</w:t>
      </w:r>
    </w:p>
    <w:p w14:paraId="10EC5710">
      <w:pPr>
        <w:keepNext w:val="0"/>
        <w:keepLines w:val="0"/>
        <w:widowControl/>
        <w:suppressLineNumbers w:val="0"/>
        <w:adjustRightInd w:val="0"/>
        <w:snapToGrid w:val="0"/>
        <w:spacing w:before="0" w:beforeAutospacing="0" w:after="0" w:afterAutospacing="0" w:line="288" w:lineRule="auto"/>
        <w:ind w:left="2948" w:right="0" w:firstLine="420"/>
        <w:jc w:val="both"/>
        <w:rPr>
          <w:rFonts w:hint="default" w:ascii="Times New Roman" w:hAnsi="Times New Roman" w:cs="Times New Roman"/>
          <w:bCs/>
          <w:sz w:val="22"/>
          <w:szCs w:val="22"/>
          <w:lang w:val="ru"/>
        </w:rPr>
      </w:pPr>
      <w:r>
        <w:rPr>
          <w:rFonts w:hint="default" w:ascii="Times New Roman" w:hAnsi="Times New Roman" w:eastAsia="宋体" w:cs="Times New Roman"/>
          <w:bCs/>
          <w:kern w:val="0"/>
          <w:sz w:val="22"/>
          <w:szCs w:val="22"/>
          <w:lang w:val="ru" w:eastAsia="zh-CN" w:bidi="ar"/>
        </w:rPr>
        <w:t>Bulleted lists look like this:</w:t>
      </w:r>
    </w:p>
    <w:p w14:paraId="34E957F4">
      <w:pPr>
        <w:pStyle w:val="11"/>
        <w:widowControl/>
        <w:numPr>
          <w:ilvl w:val="0"/>
          <w:numId w:val="1"/>
        </w:numPr>
        <w:adjustRightInd w:val="0"/>
        <w:snapToGrid w:val="0"/>
        <w:spacing w:before="0" w:beforeAutospacing="0" w:after="0" w:afterAutospacing="0" w:line="288" w:lineRule="auto"/>
        <w:ind w:left="3368" w:right="0" w:hanging="420"/>
        <w:contextualSpacing/>
        <w:jc w:val="both"/>
        <w:rPr>
          <w:rFonts w:hint="default" w:ascii="Times New Roman" w:hAnsi="Times New Roman" w:cs="Times New Roman"/>
          <w:bCs/>
          <w:sz w:val="22"/>
          <w:szCs w:val="22"/>
          <w:lang w:val="ru"/>
        </w:rPr>
      </w:pPr>
      <w:r>
        <w:rPr>
          <w:rFonts w:hint="default" w:ascii="Times New Roman" w:hAnsi="Times New Roman" w:cs="Times New Roman"/>
          <w:bCs/>
          <w:sz w:val="22"/>
          <w:szCs w:val="22"/>
          <w:lang w:val="ru"/>
        </w:rPr>
        <w:t>First bullet;</w:t>
      </w:r>
    </w:p>
    <w:p w14:paraId="48A10086">
      <w:pPr>
        <w:pStyle w:val="11"/>
        <w:widowControl/>
        <w:numPr>
          <w:ilvl w:val="0"/>
          <w:numId w:val="1"/>
        </w:numPr>
        <w:adjustRightInd w:val="0"/>
        <w:snapToGrid w:val="0"/>
        <w:spacing w:before="0" w:beforeAutospacing="0" w:after="0" w:afterAutospacing="0" w:line="288" w:lineRule="auto"/>
        <w:ind w:left="3368" w:right="0" w:hanging="420"/>
        <w:contextualSpacing/>
        <w:jc w:val="both"/>
        <w:rPr>
          <w:rFonts w:hint="default" w:ascii="Times New Roman" w:hAnsi="Times New Roman" w:cs="Times New Roman"/>
          <w:bCs/>
          <w:sz w:val="22"/>
          <w:szCs w:val="22"/>
          <w:lang w:val="ru"/>
        </w:rPr>
      </w:pPr>
      <w:r>
        <w:rPr>
          <w:rFonts w:hint="default" w:ascii="Times New Roman" w:hAnsi="Times New Roman" w:cs="Times New Roman"/>
          <w:bCs/>
          <w:sz w:val="22"/>
          <w:szCs w:val="22"/>
          <w:lang w:val="ru"/>
        </w:rPr>
        <w:t>Second bullet;</w:t>
      </w:r>
    </w:p>
    <w:p w14:paraId="2DED5D9B">
      <w:pPr>
        <w:pStyle w:val="11"/>
        <w:widowControl/>
        <w:numPr>
          <w:ilvl w:val="0"/>
          <w:numId w:val="1"/>
        </w:numPr>
        <w:adjustRightInd w:val="0"/>
        <w:snapToGrid w:val="0"/>
        <w:spacing w:before="0" w:beforeAutospacing="0" w:after="0" w:afterAutospacing="0" w:line="288" w:lineRule="auto"/>
        <w:ind w:left="3368" w:right="0" w:hanging="420"/>
        <w:contextualSpacing/>
        <w:jc w:val="both"/>
        <w:rPr>
          <w:rFonts w:hint="default" w:ascii="Times New Roman" w:hAnsi="Times New Roman" w:cs="Times New Roman"/>
          <w:bCs/>
          <w:sz w:val="22"/>
          <w:szCs w:val="22"/>
          <w:lang w:val="ru"/>
        </w:rPr>
      </w:pPr>
      <w:r>
        <w:rPr>
          <w:rFonts w:hint="default" w:ascii="Times New Roman" w:hAnsi="Times New Roman" w:cs="Times New Roman"/>
          <w:bCs/>
          <w:sz w:val="22"/>
          <w:szCs w:val="22"/>
          <w:lang w:val="ru"/>
        </w:rPr>
        <w:t>Third bullet.</w:t>
      </w:r>
    </w:p>
    <w:p w14:paraId="4071FE5D">
      <w:pPr>
        <w:keepNext w:val="0"/>
        <w:keepLines w:val="0"/>
        <w:widowControl/>
        <w:suppressLineNumbers w:val="0"/>
        <w:adjustRightInd w:val="0"/>
        <w:snapToGrid w:val="0"/>
        <w:spacing w:before="0" w:beforeAutospacing="0" w:after="0" w:afterAutospacing="0" w:line="288" w:lineRule="auto"/>
        <w:ind w:left="2948" w:right="0" w:firstLine="420"/>
        <w:jc w:val="both"/>
        <w:rPr>
          <w:rFonts w:hint="default" w:ascii="Times New Roman" w:hAnsi="Times New Roman" w:cs="Times New Roman"/>
          <w:bCs/>
          <w:sz w:val="22"/>
          <w:szCs w:val="22"/>
          <w:lang w:val="ru"/>
        </w:rPr>
      </w:pPr>
      <w:r>
        <w:rPr>
          <w:rFonts w:hint="default" w:ascii="Times New Roman" w:hAnsi="Times New Roman" w:eastAsia="宋体" w:cs="Times New Roman"/>
          <w:bCs/>
          <w:kern w:val="0"/>
          <w:sz w:val="22"/>
          <w:szCs w:val="22"/>
          <w:lang w:val="ru" w:eastAsia="zh-CN" w:bidi="ar"/>
        </w:rPr>
        <w:t>Numbered lists can be added as follows:</w:t>
      </w:r>
    </w:p>
    <w:p w14:paraId="151DC1A3">
      <w:pPr>
        <w:pStyle w:val="11"/>
        <w:widowControl/>
        <w:numPr>
          <w:ilvl w:val="0"/>
          <w:numId w:val="2"/>
        </w:numPr>
        <w:adjustRightInd w:val="0"/>
        <w:snapToGrid w:val="0"/>
        <w:spacing w:before="0" w:beforeAutospacing="0" w:after="0" w:afterAutospacing="0" w:line="288" w:lineRule="auto"/>
        <w:ind w:left="3368" w:right="0" w:hanging="420"/>
        <w:contextualSpacing/>
        <w:jc w:val="both"/>
        <w:rPr>
          <w:rFonts w:hint="default" w:ascii="Times New Roman" w:hAnsi="Times New Roman" w:cs="Times New Roman"/>
          <w:bCs/>
          <w:sz w:val="22"/>
          <w:szCs w:val="22"/>
          <w:lang w:val="ru"/>
        </w:rPr>
      </w:pPr>
      <w:r>
        <w:rPr>
          <w:rFonts w:hint="default" w:ascii="Times New Roman" w:hAnsi="Times New Roman" w:cs="Times New Roman"/>
          <w:bCs/>
          <w:sz w:val="22"/>
          <w:szCs w:val="22"/>
          <w:lang w:val="ru" w:eastAsia="zh-CN"/>
        </w:rPr>
        <w:t>First</w:t>
      </w:r>
      <w:r>
        <w:rPr>
          <w:rFonts w:hint="default" w:ascii="Times New Roman" w:hAnsi="Times New Roman" w:cs="Times New Roman"/>
          <w:bCs/>
          <w:sz w:val="22"/>
          <w:szCs w:val="22"/>
          <w:lang w:val="ru"/>
        </w:rPr>
        <w:t xml:space="preserve"> item;</w:t>
      </w:r>
    </w:p>
    <w:p w14:paraId="52C50111">
      <w:pPr>
        <w:pStyle w:val="11"/>
        <w:widowControl/>
        <w:numPr>
          <w:ilvl w:val="0"/>
          <w:numId w:val="2"/>
        </w:numPr>
        <w:adjustRightInd w:val="0"/>
        <w:snapToGrid w:val="0"/>
        <w:spacing w:before="0" w:beforeAutospacing="0" w:after="0" w:afterAutospacing="0" w:line="288" w:lineRule="auto"/>
        <w:ind w:left="3368" w:right="0" w:hanging="420"/>
        <w:contextualSpacing/>
        <w:jc w:val="both"/>
        <w:rPr>
          <w:rFonts w:hint="default" w:ascii="Times New Roman" w:hAnsi="Times New Roman" w:cs="Times New Roman"/>
          <w:bCs/>
          <w:sz w:val="22"/>
          <w:szCs w:val="22"/>
          <w:lang w:val="ru"/>
        </w:rPr>
      </w:pPr>
      <w:r>
        <w:rPr>
          <w:rFonts w:hint="default" w:ascii="Times New Roman" w:hAnsi="Times New Roman" w:cs="Times New Roman"/>
          <w:bCs/>
          <w:sz w:val="22"/>
          <w:szCs w:val="22"/>
          <w:lang w:val="ru"/>
        </w:rPr>
        <w:t>Second item;</w:t>
      </w:r>
    </w:p>
    <w:p w14:paraId="56FFF4EE">
      <w:pPr>
        <w:pStyle w:val="11"/>
        <w:widowControl/>
        <w:numPr>
          <w:ilvl w:val="0"/>
          <w:numId w:val="2"/>
        </w:numPr>
        <w:adjustRightInd w:val="0"/>
        <w:snapToGrid w:val="0"/>
        <w:spacing w:before="0" w:beforeAutospacing="0" w:after="0" w:afterAutospacing="0" w:line="288" w:lineRule="auto"/>
        <w:ind w:left="3368" w:right="0" w:hanging="420"/>
        <w:contextualSpacing/>
        <w:jc w:val="both"/>
        <w:rPr>
          <w:rFonts w:hint="default" w:ascii="Times New Roman" w:hAnsi="Times New Roman" w:cs="Times New Roman"/>
          <w:bCs/>
          <w:sz w:val="22"/>
          <w:szCs w:val="22"/>
          <w:lang w:val="ru"/>
        </w:rPr>
      </w:pPr>
      <w:r>
        <w:rPr>
          <w:rFonts w:hint="default" w:ascii="Times New Roman" w:hAnsi="Times New Roman" w:cs="Times New Roman"/>
          <w:bCs/>
          <w:sz w:val="22"/>
          <w:szCs w:val="22"/>
          <w:lang w:val="ru"/>
        </w:rPr>
        <w:t>Third item.</w:t>
      </w:r>
    </w:p>
    <w:p w14:paraId="65656C12">
      <w:pPr>
        <w:keepNext w:val="0"/>
        <w:keepLines w:val="0"/>
        <w:widowControl/>
        <w:suppressLineNumbers w:val="0"/>
        <w:adjustRightInd w:val="0"/>
        <w:snapToGrid w:val="0"/>
        <w:spacing w:before="0" w:beforeAutospacing="0" w:after="0" w:afterAutospacing="0" w:line="288" w:lineRule="auto"/>
        <w:ind w:left="2948" w:right="0" w:firstLine="420"/>
        <w:jc w:val="both"/>
        <w:rPr>
          <w:rFonts w:hint="default" w:ascii="Times New Roman" w:hAnsi="Times New Roman" w:cs="Times New Roman"/>
          <w:bCs/>
          <w:sz w:val="22"/>
          <w:szCs w:val="22"/>
          <w:lang w:val="ru"/>
        </w:rPr>
      </w:pPr>
      <w:r>
        <w:rPr>
          <w:rFonts w:hint="default" w:ascii="Times New Roman" w:hAnsi="Times New Roman" w:eastAsia="宋体" w:cs="Times New Roman"/>
          <w:bCs/>
          <w:kern w:val="0"/>
          <w:sz w:val="22"/>
          <w:szCs w:val="22"/>
          <w:lang w:val="ru" w:eastAsia="zh-CN" w:bidi="ar"/>
        </w:rPr>
        <w:t>The text continues here.</w:t>
      </w:r>
    </w:p>
    <w:p w14:paraId="02C03994">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3.2. F</w:t>
      </w:r>
      <w:r>
        <w:rPr>
          <w:rFonts w:hint="eastAsia" w:ascii="Times New Roman" w:hAnsi="Times New Roman"/>
          <w:b/>
          <w:sz w:val="24"/>
          <w:szCs w:val="24"/>
        </w:rPr>
        <w:t>igures</w:t>
      </w:r>
      <w:r>
        <w:rPr>
          <w:rFonts w:ascii="Times New Roman" w:hAnsi="Times New Roman"/>
          <w:b/>
          <w:sz w:val="24"/>
          <w:szCs w:val="24"/>
        </w:rPr>
        <w:t xml:space="preserve"> </w:t>
      </w:r>
      <w:r>
        <w:rPr>
          <w:rFonts w:hint="eastAsia" w:ascii="Times New Roman" w:hAnsi="Times New Roman"/>
          <w:b/>
          <w:sz w:val="24"/>
          <w:szCs w:val="24"/>
        </w:rPr>
        <w:t>a</w:t>
      </w:r>
      <w:r>
        <w:rPr>
          <w:rFonts w:ascii="Times New Roman" w:hAnsi="Times New Roman"/>
          <w:b/>
          <w:sz w:val="24"/>
          <w:szCs w:val="24"/>
        </w:rPr>
        <w:t xml:space="preserve">nd </w:t>
      </w:r>
      <w:r>
        <w:rPr>
          <w:rFonts w:hint="eastAsia" w:ascii="Times New Roman" w:hAnsi="Times New Roman"/>
          <w:b/>
          <w:sz w:val="24"/>
          <w:szCs w:val="24"/>
          <w:lang w:eastAsia="zh-CN"/>
        </w:rPr>
        <w:t>T</w:t>
      </w:r>
      <w:r>
        <w:rPr>
          <w:rFonts w:ascii="Times New Roman" w:hAnsi="Times New Roman"/>
          <w:b/>
          <w:sz w:val="24"/>
          <w:szCs w:val="24"/>
        </w:rPr>
        <w:t>ables</w:t>
      </w:r>
    </w:p>
    <w:p w14:paraId="236D8D54">
      <w:pPr>
        <w:keepNext w:val="0"/>
        <w:keepLines w:val="0"/>
        <w:pageBreakBefore w:val="0"/>
        <w:widowControl/>
        <w:kinsoku/>
        <w:wordWrap/>
        <w:overflowPunct/>
        <w:topLinePunct w:val="0"/>
        <w:autoSpaceDE/>
        <w:autoSpaceDN/>
        <w:bidi w:val="0"/>
        <w:adjustRightInd w:val="0"/>
        <w:snapToGrid w:val="0"/>
        <w:spacing w:after="0" w:line="288" w:lineRule="auto"/>
        <w:ind w:left="2948" w:firstLine="420"/>
        <w:jc w:val="both"/>
        <w:textAlignment w:val="auto"/>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pPr>
        <w:keepNext w:val="0"/>
        <w:keepLines w:val="0"/>
        <w:pageBreakBefore w:val="0"/>
        <w:widowControl/>
        <w:kinsoku/>
        <w:wordWrap/>
        <w:overflowPunct/>
        <w:topLinePunct w:val="0"/>
        <w:autoSpaceDE/>
        <w:autoSpaceDN/>
        <w:bidi w:val="0"/>
        <w:adjustRightInd w:val="0"/>
        <w:snapToGrid w:val="0"/>
        <w:spacing w:after="0" w:line="288" w:lineRule="auto"/>
        <w:ind w:left="2948" w:firstLine="420"/>
        <w:jc w:val="both"/>
        <w:textAlignment w:val="auto"/>
        <w:rPr>
          <w:rFonts w:ascii="Times New Roman" w:hAnsi="Times New Roman"/>
        </w:rPr>
      </w:pPr>
      <w:r>
        <w:rPr>
          <w:rFonts w:ascii="Times New Roman" w:hAnsi="Times New Roman"/>
        </w:rPr>
        <w:t>In cases where the title needs to be extended over to the second line, the title should be aligned left.</w:t>
      </w:r>
    </w:p>
    <w:p w14:paraId="1A522792">
      <w:pPr>
        <w:adjustRightInd w:val="0"/>
        <w:snapToGrid w:val="0"/>
        <w:spacing w:before="240" w:after="60" w:line="240" w:lineRule="auto"/>
        <w:ind w:left="2948"/>
        <w:jc w:val="center"/>
      </w:pPr>
      <w:r>
        <w:rPr>
          <w:lang w:val="en-US" w:eastAsia="zh-CN"/>
        </w:rPr>
        <w:drawing>
          <wp:inline distT="0" distB="0" distL="0" distR="0">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pPr>
        <w:widowControl w:val="0"/>
        <w:adjustRightInd w:val="0"/>
        <w:snapToGrid w:val="0"/>
        <w:spacing w:before="60" w:after="240" w:line="288" w:lineRule="auto"/>
        <w:ind w:left="2948"/>
        <w:jc w:val="center"/>
        <w:rPr>
          <w:rFonts w:ascii="Times New Roman" w:hAnsi="Times New Roman" w:eastAsia="Times New Roman"/>
          <w:b/>
          <w:bCs/>
          <w:color w:val="000000"/>
          <w:szCs w:val="18"/>
        </w:rPr>
      </w:pPr>
      <w:r>
        <w:rPr>
          <w:rFonts w:ascii="Times New Roman" w:hAnsi="Times New Roman" w:eastAsia="Times New Roman"/>
          <w:b/>
          <w:bCs/>
          <w:color w:val="000000"/>
          <w:szCs w:val="18"/>
        </w:rPr>
        <w:t xml:space="preserve">Figure 1. </w:t>
      </w:r>
      <w:r>
        <w:rPr>
          <w:rFonts w:ascii="Times New Roman" w:hAnsi="Times New Roman" w:eastAsia="Times New Roman"/>
          <w:color w:val="000000"/>
          <w:szCs w:val="18"/>
        </w:rPr>
        <w:t>Figure lable.</w:t>
      </w:r>
    </w:p>
    <w:p w14:paraId="739AA11F">
      <w:pPr>
        <w:adjustRightInd w:val="0"/>
        <w:snapToGrid w:val="0"/>
        <w:spacing w:before="240" w:after="60" w:line="288" w:lineRule="auto"/>
        <w:ind w:left="2948"/>
        <w:jc w:val="center"/>
        <w:rPr>
          <w:rFonts w:ascii="Times New Roman" w:hAnsi="Times New Roman"/>
          <w:b/>
        </w:rPr>
      </w:pPr>
    </w:p>
    <w:p w14:paraId="04ABC8D8">
      <w:pPr>
        <w:adjustRightInd w:val="0"/>
        <w:snapToGrid w:val="0"/>
        <w:spacing w:before="240" w:after="60" w:line="288" w:lineRule="auto"/>
        <w:ind w:left="2948"/>
        <w:jc w:val="center"/>
        <w:rPr>
          <w:rFonts w:ascii="Times New Roman" w:hAnsi="Times New Roman"/>
          <w:b/>
        </w:rPr>
      </w:pPr>
      <w:r>
        <w:rPr>
          <w:rFonts w:ascii="Times New Roman" w:hAnsi="Times New Roman"/>
          <w:b/>
        </w:rPr>
        <w:t xml:space="preserve">Table 1. </w:t>
      </w:r>
      <w:r>
        <w:rPr>
          <w:rFonts w:ascii="Times New Roman" w:hAnsi="Times New Roman"/>
        </w:rPr>
        <w:t>This is a table.</w:t>
      </w:r>
    </w:p>
    <w:tbl>
      <w:tblPr>
        <w:tblStyle w:val="16"/>
        <w:tblW w:w="7518" w:type="dxa"/>
        <w:tblInd w:w="294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496"/>
        <w:gridCol w:w="3276"/>
        <w:gridCol w:w="1746"/>
      </w:tblGrid>
      <w:tr w14:paraId="30FC2E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8" w:space="0"/>
              <w:bottom w:val="single" w:color="auto" w:sz="4" w:space="0"/>
            </w:tcBorders>
            <w:tcMar>
              <w:top w:w="57" w:type="dxa"/>
              <w:left w:w="57" w:type="dxa"/>
              <w:bottom w:w="57" w:type="dxa"/>
              <w:right w:w="57" w:type="dxa"/>
            </w:tcMar>
            <w:vAlign w:val="center"/>
          </w:tcPr>
          <w:p w14:paraId="4D44A8C9">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color="auto" w:sz="8" w:space="0"/>
              <w:bottom w:val="single" w:color="auto" w:sz="4" w:space="0"/>
            </w:tcBorders>
            <w:tcMar>
              <w:top w:w="57" w:type="dxa"/>
              <w:left w:w="57" w:type="dxa"/>
              <w:bottom w:w="57" w:type="dxa"/>
              <w:right w:w="57" w:type="dxa"/>
            </w:tcMar>
            <w:vAlign w:val="center"/>
          </w:tcPr>
          <w:p w14:paraId="5E0C083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color="auto" w:sz="8" w:space="0"/>
              <w:bottom w:val="single" w:color="auto" w:sz="4" w:space="0"/>
            </w:tcBorders>
            <w:tcMar>
              <w:top w:w="57" w:type="dxa"/>
              <w:left w:w="57" w:type="dxa"/>
              <w:bottom w:w="57" w:type="dxa"/>
              <w:right w:w="57" w:type="dxa"/>
            </w:tcMar>
            <w:vAlign w:val="center"/>
          </w:tcPr>
          <w:p w14:paraId="0EA37CEC">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14:paraId="7BEF6CD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4" w:space="0"/>
            </w:tcBorders>
            <w:tcMar>
              <w:top w:w="57" w:type="dxa"/>
              <w:left w:w="57" w:type="dxa"/>
              <w:bottom w:w="57" w:type="dxa"/>
              <w:right w:w="57" w:type="dxa"/>
            </w:tcMar>
            <w:vAlign w:val="center"/>
          </w:tcPr>
          <w:p w14:paraId="559FD3C4">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color="auto" w:sz="4" w:space="0"/>
            </w:tcBorders>
            <w:tcMar>
              <w:top w:w="57" w:type="dxa"/>
              <w:left w:w="57" w:type="dxa"/>
              <w:bottom w:w="57" w:type="dxa"/>
              <w:right w:w="57" w:type="dxa"/>
            </w:tcMar>
            <w:vAlign w:val="center"/>
          </w:tcPr>
          <w:p w14:paraId="6F8BF877">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color="auto" w:sz="4" w:space="0"/>
            </w:tcBorders>
            <w:tcMar>
              <w:top w:w="57" w:type="dxa"/>
              <w:left w:w="57" w:type="dxa"/>
              <w:bottom w:w="57" w:type="dxa"/>
              <w:right w:w="57" w:type="dxa"/>
            </w:tcMar>
            <w:vAlign w:val="center"/>
          </w:tcPr>
          <w:p w14:paraId="67C7ED81">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79355F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2B3055EB">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118FFB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0FA18864">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pPr>
        <w:keepNext w:val="0"/>
        <w:keepLines w:val="0"/>
        <w:pageBreakBefore w:val="0"/>
        <w:widowControl/>
        <w:kinsoku/>
        <w:wordWrap/>
        <w:overflowPunct/>
        <w:topLinePunct w:val="0"/>
        <w:autoSpaceDE/>
        <w:autoSpaceDN/>
        <w:bidi w:val="0"/>
        <w:adjustRightInd w:val="0"/>
        <w:snapToGrid w:val="0"/>
        <w:spacing w:before="240" w:after="0" w:line="288" w:lineRule="auto"/>
        <w:ind w:left="2948" w:firstLine="420" w:firstLineChars="0"/>
        <w:jc w:val="both"/>
        <w:textAlignment w:val="auto"/>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textAlignment w:val="auto"/>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Style w:val="15"/>
        <w:tblW w:w="0" w:type="auto"/>
        <w:jc w:val="center"/>
        <w:tblLayout w:type="autofit"/>
        <w:tblCellMar>
          <w:top w:w="0" w:type="dxa"/>
          <w:left w:w="108" w:type="dxa"/>
          <w:bottom w:w="0" w:type="dxa"/>
          <w:right w:w="108" w:type="dxa"/>
        </w:tblCellMar>
      </w:tblPr>
      <w:tblGrid>
        <w:gridCol w:w="4057"/>
        <w:gridCol w:w="4268"/>
      </w:tblGrid>
      <w:tr w14:paraId="2B7B242C">
        <w:tblPrEx>
          <w:tblCellMar>
            <w:top w:w="0" w:type="dxa"/>
            <w:left w:w="108" w:type="dxa"/>
            <w:bottom w:w="0" w:type="dxa"/>
            <w:right w:w="108" w:type="dxa"/>
          </w:tblCellMar>
        </w:tblPrEx>
        <w:trPr>
          <w:jc w:val="center"/>
        </w:trPr>
        <w:tc>
          <w:tcPr>
            <w:tcW w:w="4057" w:type="dxa"/>
            <w:vAlign w:val="center"/>
          </w:tcPr>
          <w:p w14:paraId="5BEFBBFB">
            <w:pPr>
              <w:adjustRightInd w:val="0"/>
              <w:snapToGrid w:val="0"/>
              <w:spacing w:before="240" w:after="0" w:line="240" w:lineRule="auto"/>
            </w:pPr>
            <w:r>
              <w:rPr>
                <w:lang w:val="en-US" w:eastAsia="zh-CN"/>
              </w:rPr>
              <w:drawing>
                <wp:inline distT="0" distB="0" distL="0" distR="0">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pPr>
              <w:adjustRightInd w:val="0"/>
              <w:snapToGrid w:val="0"/>
              <w:spacing w:before="240" w:after="0" w:line="240" w:lineRule="auto"/>
            </w:pPr>
            <w:r>
              <w:rPr>
                <w:lang w:val="en-US" w:eastAsia="zh-CN"/>
              </w:rPr>
              <w:drawing>
                <wp:inline distT="0" distB="0" distL="0" distR="0">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14:paraId="3099F365">
        <w:tblPrEx>
          <w:tblCellMar>
            <w:top w:w="0" w:type="dxa"/>
            <w:left w:w="108" w:type="dxa"/>
            <w:bottom w:w="0" w:type="dxa"/>
            <w:right w:w="108" w:type="dxa"/>
          </w:tblCellMar>
        </w:tblPrEx>
        <w:trPr>
          <w:jc w:val="center"/>
        </w:trPr>
        <w:tc>
          <w:tcPr>
            <w:tcW w:w="4057" w:type="dxa"/>
            <w:vAlign w:val="center"/>
          </w:tcPr>
          <w:p w14:paraId="2E27762A">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01C1E5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8" w:space="0"/>
              <w:bottom w:val="single" w:color="auto" w:sz="4" w:space="0"/>
            </w:tcBorders>
            <w:tcMar>
              <w:top w:w="57" w:type="dxa"/>
              <w:left w:w="57" w:type="dxa"/>
              <w:bottom w:w="57" w:type="dxa"/>
              <w:right w:w="57" w:type="dxa"/>
            </w:tcMar>
            <w:vAlign w:val="center"/>
          </w:tcPr>
          <w:p w14:paraId="0B272DE7">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color="auto" w:sz="8" w:space="0"/>
              <w:bottom w:val="single" w:color="auto" w:sz="4" w:space="0"/>
            </w:tcBorders>
            <w:tcMar>
              <w:top w:w="57" w:type="dxa"/>
              <w:left w:w="57" w:type="dxa"/>
              <w:bottom w:w="57" w:type="dxa"/>
              <w:right w:w="57" w:type="dxa"/>
            </w:tcMar>
            <w:vAlign w:val="center"/>
          </w:tcPr>
          <w:p w14:paraId="7918A991">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color="auto" w:sz="8" w:space="0"/>
              <w:bottom w:val="single" w:color="auto" w:sz="4" w:space="0"/>
            </w:tcBorders>
            <w:tcMar>
              <w:top w:w="57" w:type="dxa"/>
              <w:left w:w="57" w:type="dxa"/>
              <w:bottom w:w="57" w:type="dxa"/>
              <w:right w:w="57" w:type="dxa"/>
            </w:tcMar>
            <w:vAlign w:val="center"/>
          </w:tcPr>
          <w:p w14:paraId="422E17C9">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color="auto" w:sz="8" w:space="0"/>
              <w:bottom w:val="single" w:color="auto" w:sz="4" w:space="0"/>
            </w:tcBorders>
            <w:tcMar>
              <w:top w:w="57" w:type="dxa"/>
              <w:left w:w="57" w:type="dxa"/>
              <w:bottom w:w="57" w:type="dxa"/>
              <w:right w:w="57" w:type="dxa"/>
            </w:tcMar>
            <w:vAlign w:val="center"/>
          </w:tcPr>
          <w:p w14:paraId="7D535A73">
            <w:pPr>
              <w:adjustRightInd w:val="0"/>
              <w:snapToGrid w:val="0"/>
              <w:spacing w:after="0"/>
              <w:rPr>
                <w:rFonts w:ascii="Times New Roman" w:hAnsi="Times New Roman"/>
                <w:b/>
                <w:bCs/>
              </w:rPr>
            </w:pPr>
            <w:r>
              <w:rPr>
                <w:rFonts w:ascii="Times New Roman" w:hAnsi="Times New Roman"/>
                <w:b/>
                <w:bCs/>
              </w:rPr>
              <w:t>Title 4</w:t>
            </w:r>
          </w:p>
        </w:tc>
      </w:tr>
      <w:tr w14:paraId="0B7590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tcBorders>
            <w:tcMar>
              <w:top w:w="57" w:type="dxa"/>
              <w:left w:w="57" w:type="dxa"/>
              <w:bottom w:w="57" w:type="dxa"/>
              <w:right w:w="57" w:type="dxa"/>
            </w:tcMar>
            <w:vAlign w:val="center"/>
          </w:tcPr>
          <w:p w14:paraId="06833724">
            <w:pPr>
              <w:adjustRightInd w:val="0"/>
              <w:snapToGrid w:val="0"/>
              <w:spacing w:after="0"/>
              <w:rPr>
                <w:rFonts w:ascii="Times New Roman" w:hAnsi="Times New Roman"/>
              </w:rPr>
            </w:pPr>
            <w:r>
              <w:rPr>
                <w:rFonts w:ascii="Times New Roman" w:hAnsi="Times New Roman"/>
              </w:rPr>
              <w:t>entry 1 *</w:t>
            </w:r>
          </w:p>
        </w:tc>
        <w:tc>
          <w:tcPr>
            <w:tcW w:w="3089" w:type="dxa"/>
            <w:tcBorders>
              <w:top w:val="single" w:color="auto" w:sz="4" w:space="0"/>
              <w:bottom w:val="nil"/>
            </w:tcBorders>
            <w:tcMar>
              <w:top w:w="57" w:type="dxa"/>
              <w:left w:w="57" w:type="dxa"/>
              <w:bottom w:w="57" w:type="dxa"/>
              <w:right w:w="57" w:type="dxa"/>
            </w:tcMar>
            <w:vAlign w:val="center"/>
          </w:tcPr>
          <w:p w14:paraId="72E7107B">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25703C8E">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5DCFE448">
            <w:pPr>
              <w:adjustRightInd w:val="0"/>
              <w:snapToGrid w:val="0"/>
              <w:spacing w:after="0"/>
              <w:rPr>
                <w:rFonts w:ascii="Times New Roman" w:hAnsi="Times New Roman"/>
              </w:rPr>
            </w:pPr>
            <w:r>
              <w:rPr>
                <w:rFonts w:ascii="Times New Roman" w:hAnsi="Times New Roman"/>
              </w:rPr>
              <w:t>data</w:t>
            </w:r>
          </w:p>
        </w:tc>
      </w:tr>
      <w:tr w14:paraId="53C735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Mar>
              <w:top w:w="57" w:type="dxa"/>
              <w:left w:w="57" w:type="dxa"/>
              <w:bottom w:w="57" w:type="dxa"/>
              <w:right w:w="57" w:type="dxa"/>
            </w:tcMar>
            <w:vAlign w:val="center"/>
          </w:tcPr>
          <w:p w14:paraId="3823F9CC">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pPr>
              <w:adjustRightInd w:val="0"/>
              <w:snapToGrid w:val="0"/>
              <w:spacing w:after="0"/>
              <w:rPr>
                <w:rFonts w:ascii="Times New Roman" w:hAnsi="Times New Roman"/>
              </w:rPr>
            </w:pPr>
            <w:r>
              <w:rPr>
                <w:rFonts w:ascii="Times New Roman" w:hAnsi="Times New Roman"/>
              </w:rPr>
              <w:t>data</w:t>
            </w:r>
          </w:p>
        </w:tc>
      </w:tr>
      <w:tr w14:paraId="4726E1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bottom w:val="single" w:color="auto" w:sz="4" w:space="0"/>
            </w:tcBorders>
            <w:tcMar>
              <w:top w:w="57" w:type="dxa"/>
              <w:left w:w="57" w:type="dxa"/>
              <w:bottom w:w="57" w:type="dxa"/>
              <w:right w:w="57" w:type="dxa"/>
            </w:tcMar>
            <w:vAlign w:val="center"/>
          </w:tcPr>
          <w:p w14:paraId="1C4AE1C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7FC56A82">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5393F2C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6DD60912">
            <w:pPr>
              <w:adjustRightInd w:val="0"/>
              <w:snapToGrid w:val="0"/>
              <w:spacing w:after="0"/>
              <w:rPr>
                <w:rFonts w:ascii="Times New Roman" w:hAnsi="Times New Roman"/>
              </w:rPr>
            </w:pPr>
            <w:r>
              <w:rPr>
                <w:rFonts w:ascii="Times New Roman" w:hAnsi="Times New Roman"/>
              </w:rPr>
              <w:t>data</w:t>
            </w:r>
          </w:p>
        </w:tc>
      </w:tr>
      <w:tr w14:paraId="0DAE9E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39AB0BD9">
            <w:pPr>
              <w:adjustRightInd w:val="0"/>
              <w:snapToGrid w:val="0"/>
              <w:spacing w:after="0"/>
              <w:rPr>
                <w:rFonts w:ascii="Times New Roman" w:hAnsi="Times New Roman"/>
              </w:rPr>
            </w:pPr>
            <w:r>
              <w:rPr>
                <w:rFonts w:ascii="Times New Roman" w:hAnsi="Times New Roman"/>
              </w:rPr>
              <w:t>entry 2</w:t>
            </w:r>
          </w:p>
        </w:tc>
        <w:tc>
          <w:tcPr>
            <w:tcW w:w="3089" w:type="dxa"/>
            <w:tcBorders>
              <w:top w:val="single" w:color="auto" w:sz="4" w:space="0"/>
              <w:bottom w:val="nil"/>
            </w:tcBorders>
            <w:tcMar>
              <w:top w:w="57" w:type="dxa"/>
              <w:left w:w="57" w:type="dxa"/>
              <w:bottom w:w="57" w:type="dxa"/>
              <w:right w:w="57" w:type="dxa"/>
            </w:tcMar>
            <w:vAlign w:val="center"/>
          </w:tcPr>
          <w:p w14:paraId="71F2514E">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826167E">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6839D509">
            <w:pPr>
              <w:adjustRightInd w:val="0"/>
              <w:snapToGrid w:val="0"/>
              <w:spacing w:after="0"/>
              <w:rPr>
                <w:rFonts w:ascii="Times New Roman" w:hAnsi="Times New Roman"/>
              </w:rPr>
            </w:pPr>
            <w:r>
              <w:rPr>
                <w:rFonts w:ascii="Times New Roman" w:hAnsi="Times New Roman"/>
              </w:rPr>
              <w:t>data</w:t>
            </w:r>
          </w:p>
        </w:tc>
      </w:tr>
      <w:tr w14:paraId="7930FD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7F0175F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761897C4">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8833C35">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4DA9766C">
            <w:pPr>
              <w:adjustRightInd w:val="0"/>
              <w:snapToGrid w:val="0"/>
              <w:spacing w:after="0"/>
              <w:rPr>
                <w:rFonts w:ascii="Times New Roman" w:hAnsi="Times New Roman"/>
              </w:rPr>
            </w:pPr>
            <w:r>
              <w:rPr>
                <w:rFonts w:ascii="Times New Roman" w:hAnsi="Times New Roman"/>
              </w:rPr>
              <w:t>data</w:t>
            </w:r>
          </w:p>
        </w:tc>
      </w:tr>
      <w:tr w14:paraId="0F9356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67848E63">
            <w:pPr>
              <w:adjustRightInd w:val="0"/>
              <w:snapToGrid w:val="0"/>
              <w:spacing w:after="0"/>
              <w:rPr>
                <w:rFonts w:ascii="Times New Roman" w:hAnsi="Times New Roman"/>
              </w:rPr>
            </w:pPr>
            <w:r>
              <w:rPr>
                <w:rFonts w:ascii="Times New Roman" w:hAnsi="Times New Roman"/>
              </w:rPr>
              <w:t>entry 3</w:t>
            </w:r>
          </w:p>
        </w:tc>
        <w:tc>
          <w:tcPr>
            <w:tcW w:w="3089" w:type="dxa"/>
            <w:tcBorders>
              <w:top w:val="single" w:color="auto" w:sz="4" w:space="0"/>
              <w:bottom w:val="nil"/>
            </w:tcBorders>
            <w:tcMar>
              <w:top w:w="57" w:type="dxa"/>
              <w:left w:w="57" w:type="dxa"/>
              <w:bottom w:w="57" w:type="dxa"/>
              <w:right w:w="57" w:type="dxa"/>
            </w:tcMar>
            <w:vAlign w:val="center"/>
          </w:tcPr>
          <w:p w14:paraId="635756BC">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28A76448">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38BEECE8">
            <w:pPr>
              <w:adjustRightInd w:val="0"/>
              <w:snapToGrid w:val="0"/>
              <w:spacing w:after="0"/>
              <w:rPr>
                <w:rFonts w:ascii="Times New Roman" w:hAnsi="Times New Roman"/>
              </w:rPr>
            </w:pPr>
            <w:r>
              <w:rPr>
                <w:rFonts w:ascii="Times New Roman" w:hAnsi="Times New Roman"/>
              </w:rPr>
              <w:t>data</w:t>
            </w:r>
          </w:p>
        </w:tc>
      </w:tr>
      <w:tr w14:paraId="437459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22684F46">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pPr>
              <w:adjustRightInd w:val="0"/>
              <w:snapToGrid w:val="0"/>
              <w:spacing w:after="0"/>
              <w:rPr>
                <w:rFonts w:ascii="Times New Roman" w:hAnsi="Times New Roman"/>
              </w:rPr>
            </w:pPr>
            <w:r>
              <w:rPr>
                <w:rFonts w:ascii="Times New Roman" w:hAnsi="Times New Roman"/>
              </w:rPr>
              <w:t>data</w:t>
            </w:r>
          </w:p>
        </w:tc>
      </w:tr>
      <w:tr w14:paraId="4932A5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61923DB4">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pPr>
              <w:adjustRightInd w:val="0"/>
              <w:snapToGrid w:val="0"/>
              <w:spacing w:after="0"/>
              <w:rPr>
                <w:rFonts w:ascii="Times New Roman" w:hAnsi="Times New Roman"/>
              </w:rPr>
            </w:pPr>
            <w:r>
              <w:rPr>
                <w:rFonts w:ascii="Times New Roman" w:hAnsi="Times New Roman"/>
              </w:rPr>
              <w:t>data</w:t>
            </w:r>
          </w:p>
        </w:tc>
      </w:tr>
      <w:tr w14:paraId="722B04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36FD4628">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2D7940AD">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1FB30604">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31FA80C6">
            <w:pPr>
              <w:adjustRightInd w:val="0"/>
              <w:snapToGrid w:val="0"/>
              <w:spacing w:after="0"/>
              <w:rPr>
                <w:rFonts w:ascii="Times New Roman" w:hAnsi="Times New Roman"/>
              </w:rPr>
            </w:pPr>
            <w:r>
              <w:rPr>
                <w:rFonts w:ascii="Times New Roman" w:hAnsi="Times New Roman"/>
              </w:rPr>
              <w:t>data</w:t>
            </w:r>
          </w:p>
        </w:tc>
      </w:tr>
    </w:tbl>
    <w:p w14:paraId="5786D984"/>
    <w:p w14:paraId="7D8529F5">
      <w:pPr>
        <w:spacing w:after="60"/>
      </w:pPr>
      <w:r>
        <w:rPr>
          <w:rFonts w:ascii="Times New Roman" w:hAnsi="Times New Roman"/>
          <w:b/>
        </w:rPr>
        <w:t>Table 2.</w:t>
      </w:r>
      <w:r>
        <w:rPr>
          <w:rFonts w:ascii="Times New Roman" w:hAnsi="Times New Roman"/>
        </w:rPr>
        <w:t xml:space="preserve"> (</w:t>
      </w:r>
      <w:r>
        <w:rPr>
          <w:rFonts w:ascii="Times New Roman" w:hAnsi="Times New Roman"/>
          <w:i/>
          <w:iCs/>
        </w:rPr>
        <w:t>Continued</w:t>
      </w:r>
      <w:r>
        <w:rPr>
          <w:rFonts w:ascii="Times New Roman" w:hAnsi="Times New Roman"/>
        </w:rPr>
        <w:t>).</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2D4D8E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4" w:space="0"/>
              <w:bottom w:val="nil"/>
            </w:tcBorders>
            <w:tcMar>
              <w:top w:w="57" w:type="dxa"/>
              <w:left w:w="57" w:type="dxa"/>
              <w:bottom w:w="57" w:type="dxa"/>
              <w:right w:w="57" w:type="dxa"/>
            </w:tcMar>
            <w:vAlign w:val="center"/>
          </w:tcPr>
          <w:p w14:paraId="7973CD94">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color="auto" w:sz="4" w:space="0"/>
              <w:bottom w:val="nil"/>
            </w:tcBorders>
            <w:tcMar>
              <w:top w:w="57" w:type="dxa"/>
              <w:left w:w="57" w:type="dxa"/>
              <w:bottom w:w="57" w:type="dxa"/>
              <w:right w:w="57" w:type="dxa"/>
            </w:tcMar>
            <w:vAlign w:val="center"/>
          </w:tcPr>
          <w:p w14:paraId="6AA28F5D">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color="auto" w:sz="4" w:space="0"/>
              <w:bottom w:val="nil"/>
            </w:tcBorders>
            <w:tcMar>
              <w:top w:w="57" w:type="dxa"/>
              <w:left w:w="57" w:type="dxa"/>
              <w:bottom w:w="57" w:type="dxa"/>
              <w:right w:w="57" w:type="dxa"/>
            </w:tcMar>
            <w:vAlign w:val="center"/>
          </w:tcPr>
          <w:p w14:paraId="7962D280">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color="auto" w:sz="4" w:space="0"/>
              <w:bottom w:val="nil"/>
            </w:tcBorders>
            <w:tcMar>
              <w:top w:w="57" w:type="dxa"/>
              <w:left w:w="57" w:type="dxa"/>
              <w:bottom w:w="57" w:type="dxa"/>
              <w:right w:w="57" w:type="dxa"/>
            </w:tcMar>
            <w:vAlign w:val="center"/>
          </w:tcPr>
          <w:p w14:paraId="5F327208">
            <w:pPr>
              <w:adjustRightInd w:val="0"/>
              <w:snapToGrid w:val="0"/>
              <w:spacing w:after="0"/>
              <w:rPr>
                <w:rFonts w:ascii="Times New Roman" w:hAnsi="Times New Roman"/>
              </w:rPr>
            </w:pPr>
            <w:r>
              <w:rPr>
                <w:rFonts w:ascii="Times New Roman" w:hAnsi="Times New Roman"/>
                <w:b/>
                <w:bCs/>
              </w:rPr>
              <w:t>Title 4</w:t>
            </w:r>
          </w:p>
        </w:tc>
      </w:tr>
      <w:tr w14:paraId="08B88F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77470B36">
            <w:pPr>
              <w:adjustRightInd w:val="0"/>
              <w:snapToGrid w:val="0"/>
              <w:spacing w:after="0"/>
              <w:rPr>
                <w:rFonts w:ascii="Times New Roman" w:hAnsi="Times New Roman"/>
              </w:rPr>
            </w:pPr>
            <w:r>
              <w:rPr>
                <w:rFonts w:ascii="Times New Roman" w:hAnsi="Times New Roman"/>
              </w:rPr>
              <w:t>entry 4</w:t>
            </w:r>
          </w:p>
        </w:tc>
        <w:tc>
          <w:tcPr>
            <w:tcW w:w="3089" w:type="dxa"/>
            <w:tcBorders>
              <w:top w:val="single" w:color="auto" w:sz="4" w:space="0"/>
              <w:bottom w:val="nil"/>
            </w:tcBorders>
            <w:tcMar>
              <w:top w:w="57" w:type="dxa"/>
              <w:left w:w="57" w:type="dxa"/>
              <w:bottom w:w="57" w:type="dxa"/>
              <w:right w:w="57" w:type="dxa"/>
            </w:tcMar>
            <w:vAlign w:val="center"/>
          </w:tcPr>
          <w:p w14:paraId="7B860223">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5F0CEBBA">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0DBC37E2">
            <w:pPr>
              <w:adjustRightInd w:val="0"/>
              <w:snapToGrid w:val="0"/>
              <w:spacing w:after="0"/>
              <w:rPr>
                <w:rFonts w:ascii="Times New Roman" w:hAnsi="Times New Roman"/>
              </w:rPr>
            </w:pPr>
            <w:r>
              <w:rPr>
                <w:rFonts w:ascii="Times New Roman" w:hAnsi="Times New Roman"/>
              </w:rPr>
              <w:t>data</w:t>
            </w:r>
          </w:p>
        </w:tc>
      </w:tr>
      <w:tr w14:paraId="1F9F06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2B65F665">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01AA52D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7E37D265">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3E8F6EEB">
            <w:pPr>
              <w:adjustRightInd w:val="0"/>
              <w:snapToGrid w:val="0"/>
              <w:spacing w:after="0"/>
              <w:rPr>
                <w:rFonts w:ascii="Times New Roman" w:hAnsi="Times New Roman"/>
              </w:rPr>
            </w:pPr>
            <w:r>
              <w:rPr>
                <w:rFonts w:ascii="Times New Roman" w:hAnsi="Times New Roman"/>
              </w:rPr>
              <w:t>data</w:t>
            </w:r>
          </w:p>
        </w:tc>
      </w:tr>
    </w:tbl>
    <w:p w14:paraId="32D8F4CF">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 xml:space="preserve">3.3. Formatting of </w:t>
      </w:r>
      <w:r>
        <w:rPr>
          <w:rFonts w:hint="eastAsia" w:ascii="Times New Roman" w:hAnsi="Times New Roman"/>
          <w:b/>
          <w:sz w:val="24"/>
          <w:szCs w:val="24"/>
          <w:lang w:eastAsia="zh-CN"/>
        </w:rPr>
        <w:t>M</w:t>
      </w:r>
      <w:r>
        <w:rPr>
          <w:rFonts w:ascii="Times New Roman" w:hAnsi="Times New Roman"/>
          <w:b/>
          <w:sz w:val="24"/>
          <w:szCs w:val="24"/>
        </w:rPr>
        <w:t xml:space="preserve">athematical </w:t>
      </w:r>
      <w:r>
        <w:rPr>
          <w:rFonts w:hint="eastAsia" w:ascii="Times New Roman" w:hAnsi="Times New Roman"/>
          <w:b/>
          <w:sz w:val="24"/>
          <w:szCs w:val="24"/>
          <w:lang w:eastAsia="zh-CN"/>
        </w:rPr>
        <w:t>C</w:t>
      </w:r>
      <w:r>
        <w:rPr>
          <w:rFonts w:ascii="Times New Roman" w:hAnsi="Times New Roman"/>
          <w:b/>
          <w:sz w:val="24"/>
          <w:szCs w:val="24"/>
        </w:rPr>
        <w:t>omponents</w:t>
      </w:r>
    </w:p>
    <w:p w14:paraId="1E3B4ED9">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rPr>
      </w:pPr>
      <w:r>
        <w:rPr>
          <w:rFonts w:ascii="Times New Roman" w:hAnsi="Times New Roman"/>
        </w:rPr>
        <w:t>This is example 1 of an equation:</w:t>
      </w:r>
    </w:p>
    <w:tbl>
      <w:tblPr>
        <w:tblStyle w:val="15"/>
        <w:tblW w:w="7518" w:type="dxa"/>
        <w:tblInd w:w="2948" w:type="dxa"/>
        <w:tblLayout w:type="autofit"/>
        <w:tblCellMar>
          <w:top w:w="0" w:type="dxa"/>
          <w:left w:w="0" w:type="dxa"/>
          <w:bottom w:w="0" w:type="dxa"/>
          <w:right w:w="0" w:type="dxa"/>
        </w:tblCellMar>
      </w:tblPr>
      <w:tblGrid>
        <w:gridCol w:w="7258"/>
        <w:gridCol w:w="260"/>
      </w:tblGrid>
      <w:tr w14:paraId="19F6BB25">
        <w:tc>
          <w:tcPr>
            <w:tcW w:w="7258" w:type="dxa"/>
          </w:tcPr>
          <w:p w14:paraId="67FC3E5E">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pPr>
              <w:adjustRightInd w:val="0"/>
              <w:snapToGrid w:val="0"/>
              <w:spacing w:after="0" w:line="288" w:lineRule="auto"/>
              <w:jc w:val="right"/>
              <w:rPr>
                <w:rFonts w:ascii="Times New Roman" w:hAnsi="Times New Roman"/>
              </w:rPr>
            </w:pPr>
            <w:r>
              <w:rPr>
                <w:rFonts w:ascii="Times New Roman" w:hAnsi="Times New Roman"/>
              </w:rPr>
              <w:t>(1)</w:t>
            </w:r>
          </w:p>
        </w:tc>
      </w:tr>
    </w:tbl>
    <w:p w14:paraId="29764632">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rPr>
      </w:pPr>
      <w:r>
        <w:rPr>
          <w:rFonts w:ascii="Times New Roman" w:hAnsi="Times New Roman"/>
        </w:rPr>
        <w:t>This is example 2 of an equation:</w:t>
      </w:r>
    </w:p>
    <w:tbl>
      <w:tblPr>
        <w:tblStyle w:val="15"/>
        <w:tblW w:w="10467" w:type="dxa"/>
        <w:jc w:val="center"/>
        <w:tblLayout w:type="autofit"/>
        <w:tblCellMar>
          <w:top w:w="0" w:type="dxa"/>
          <w:left w:w="0" w:type="dxa"/>
          <w:bottom w:w="0" w:type="dxa"/>
          <w:right w:w="0" w:type="dxa"/>
        </w:tblCellMar>
      </w:tblPr>
      <w:tblGrid>
        <w:gridCol w:w="10206"/>
        <w:gridCol w:w="261"/>
      </w:tblGrid>
      <w:tr w14:paraId="24B9EC1C">
        <w:tblPrEx>
          <w:tblCellMar>
            <w:top w:w="0" w:type="dxa"/>
            <w:left w:w="0" w:type="dxa"/>
            <w:bottom w:w="0" w:type="dxa"/>
            <w:right w:w="0" w:type="dxa"/>
          </w:tblCellMar>
        </w:tblPrEx>
        <w:trPr>
          <w:jc w:val="center"/>
        </w:trPr>
        <w:tc>
          <w:tcPr>
            <w:tcW w:w="10206" w:type="dxa"/>
          </w:tcPr>
          <w:p w14:paraId="0DF81DF7">
            <w:pPr>
              <w:pStyle w:val="71"/>
              <w:rPr>
                <w:rFonts w:ascii="Times New Roman" w:hAnsi="Times New Roman"/>
                <w:sz w:val="21"/>
              </w:rPr>
            </w:pPr>
            <w:r>
              <w:rPr>
                <w:rFonts w:ascii="Times New Roman" w:hAnsi="Times New Roman"/>
                <w:sz w:val="21"/>
              </w:rPr>
              <w:t>a = b + c + d + e + f + g + h + i + j + k + l + m + n + o + p + q + r + s + t + u + v + w + x + y + z</w:t>
            </w:r>
          </w:p>
        </w:tc>
        <w:tc>
          <w:tcPr>
            <w:tcW w:w="261" w:type="dxa"/>
            <w:vAlign w:val="center"/>
          </w:tcPr>
          <w:p w14:paraId="02A23AE4">
            <w:pPr>
              <w:pStyle w:val="72"/>
              <w:spacing w:line="260" w:lineRule="atLeast"/>
              <w:rPr>
                <w:rFonts w:ascii="Times New Roman" w:hAnsi="Times New Roman"/>
                <w:sz w:val="21"/>
              </w:rPr>
            </w:pPr>
            <w:r>
              <w:rPr>
                <w:rFonts w:ascii="Times New Roman" w:hAnsi="Times New Roman"/>
                <w:sz w:val="21"/>
              </w:rPr>
              <w:t>(2)</w:t>
            </w:r>
          </w:p>
        </w:tc>
      </w:tr>
    </w:tbl>
    <w:p w14:paraId="0BA3B942">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rPr>
      </w:pPr>
      <w:r>
        <w:rPr>
          <w:rFonts w:ascii="Times New Roman" w:hAnsi="Times New Roman"/>
        </w:rPr>
        <w:t>Theorem-type environments (including propositions, lemmas, corollaries etc.) can be formatted as follows:</w:t>
      </w:r>
    </w:p>
    <w:p w14:paraId="5496CA11">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rPr>
      </w:pPr>
      <w:r>
        <w:rPr>
          <w:rFonts w:ascii="Times New Roman" w:hAnsi="Times New Roman"/>
        </w:rPr>
        <w:t>The text continues here. Proofs must be formatted as follows:</w:t>
      </w:r>
    </w:p>
    <w:p w14:paraId="2B2240B5">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w:t>
      </w:r>
    </w:p>
    <w:p w14:paraId="5C191D7E">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rPr>
      </w:pPr>
      <w:r>
        <w:rPr>
          <w:rFonts w:ascii="Times New Roman" w:hAnsi="Times New Roman"/>
        </w:rPr>
        <w:t>The text continues here.</w:t>
      </w:r>
    </w:p>
    <w:p w14:paraId="4A8D5E63">
      <w:pPr>
        <w:keepNext w:val="0"/>
        <w:keepLines w:val="0"/>
        <w:pageBreakBefore w:val="0"/>
        <w:widowControl w:val="0"/>
        <w:kinsoku/>
        <w:wordWrap/>
        <w:overflowPunct/>
        <w:topLinePunct w:val="0"/>
        <w:autoSpaceDE w:val="0"/>
        <w:autoSpaceDN w:val="0"/>
        <w:bidi w:val="0"/>
        <w:adjustRightInd w:val="0"/>
        <w:snapToGrid w:val="0"/>
        <w:spacing w:before="240" w:after="120" w:line="288" w:lineRule="auto"/>
        <w:ind w:left="2948"/>
        <w:textAlignment w:val="auto"/>
        <w:outlineLvl w:val="0"/>
        <w:rPr>
          <w:rFonts w:ascii="Times New Roman" w:hAnsi="Times New Roman" w:eastAsia="Calibri"/>
          <w:b/>
          <w:sz w:val="26"/>
          <w:szCs w:val="26"/>
          <w:lang w:val="en-US"/>
        </w:rPr>
      </w:pPr>
      <w:r>
        <w:rPr>
          <w:rFonts w:ascii="Times New Roman" w:hAnsi="Times New Roman" w:eastAsia="Calibri"/>
          <w:b/>
          <w:sz w:val="26"/>
          <w:szCs w:val="26"/>
          <w:lang w:val="en-US"/>
        </w:rPr>
        <w:t>4. D</w:t>
      </w:r>
      <w:r>
        <w:rPr>
          <w:rFonts w:hint="eastAsia" w:ascii="Times New Roman" w:hAnsi="Times New Roman" w:eastAsia="Calibri"/>
          <w:b/>
          <w:sz w:val="26"/>
          <w:szCs w:val="26"/>
          <w:lang w:val="en-US"/>
        </w:rPr>
        <w:t>iscussion</w:t>
      </w:r>
    </w:p>
    <w:p w14:paraId="2C6AE038">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pPr>
        <w:keepNext w:val="0"/>
        <w:keepLines w:val="0"/>
        <w:pageBreakBefore w:val="0"/>
        <w:widowControl w:val="0"/>
        <w:kinsoku/>
        <w:wordWrap/>
        <w:overflowPunct/>
        <w:topLinePunct w:val="0"/>
        <w:autoSpaceDE w:val="0"/>
        <w:autoSpaceDN w:val="0"/>
        <w:bidi w:val="0"/>
        <w:adjustRightInd w:val="0"/>
        <w:snapToGrid w:val="0"/>
        <w:spacing w:before="240" w:after="120" w:line="288" w:lineRule="auto"/>
        <w:ind w:left="2948"/>
        <w:textAlignment w:val="auto"/>
        <w:outlineLvl w:val="0"/>
        <w:rPr>
          <w:rFonts w:ascii="Times New Roman" w:hAnsi="Times New Roman" w:eastAsia="Calibri"/>
          <w:b/>
          <w:sz w:val="26"/>
          <w:szCs w:val="26"/>
          <w:lang w:val="en-US"/>
        </w:rPr>
      </w:pPr>
      <w:r>
        <w:rPr>
          <w:rFonts w:ascii="Times New Roman" w:hAnsi="Times New Roman" w:eastAsia="Calibri"/>
          <w:b/>
          <w:sz w:val="26"/>
          <w:szCs w:val="26"/>
          <w:lang w:val="en-US"/>
        </w:rPr>
        <w:t>5. Conclusion</w:t>
      </w:r>
    </w:p>
    <w:p w14:paraId="007D006C">
      <w:pPr>
        <w:keepNext w:val="0"/>
        <w:keepLines w:val="0"/>
        <w:pageBreakBefore w:val="0"/>
        <w:widowControl/>
        <w:kinsoku/>
        <w:wordWrap/>
        <w:overflowPunct/>
        <w:topLinePunct w:val="0"/>
        <w:autoSpaceDE/>
        <w:autoSpaceDN/>
        <w:bidi w:val="0"/>
        <w:adjustRightInd w:val="0"/>
        <w:snapToGrid w:val="0"/>
        <w:spacing w:after="0" w:line="288" w:lineRule="auto"/>
        <w:ind w:left="2948" w:firstLine="420" w:firstLineChars="0"/>
        <w:jc w:val="both"/>
        <w:textAlignment w:val="auto"/>
        <w:rPr>
          <w:rFonts w:ascii="Times New Roman" w:hAnsi="Times New Roman"/>
        </w:rPr>
      </w:pPr>
      <w:r>
        <w:rPr>
          <w:rFonts w:ascii="Times New Roman" w:hAnsi="Times New Roman"/>
        </w:rPr>
        <w:t>This section is not mandatory but can be added to the manuscript if the discussion is unusually long or complex.</w:t>
      </w:r>
    </w:p>
    <w:p w14:paraId="5685E4CF">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69A7AE2B">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0DD0BB86">
      <w:pPr>
        <w:adjustRightInd w:val="0"/>
        <w:snapToGrid w:val="0"/>
        <w:spacing w:before="120" w:after="120" w:line="288" w:lineRule="auto"/>
        <w:ind w:left="2948"/>
        <w:jc w:val="both"/>
        <w:rPr>
          <w:rFonts w:hint="default" w:ascii="Times New Roman" w:hAnsi="Times New Roman" w:eastAsia="宋体" w:cs="Times New Roman"/>
          <w:sz w:val="22"/>
          <w:szCs w:val="22"/>
          <w:lang w:val="en-US" w:eastAsia="zh-CN" w:bidi="ar"/>
        </w:rPr>
      </w:pPr>
      <w:r>
        <w:rPr>
          <w:rFonts w:ascii="Times New Roman" w:hAnsi="Times New Roman"/>
          <w:b/>
          <w:lang w:val="en-US"/>
        </w:rPr>
        <w:t>A</w:t>
      </w:r>
      <w:r>
        <w:rPr>
          <w:rFonts w:hint="eastAsia" w:ascii="Times New Roman" w:hAnsi="Times New Roman"/>
          <w:b/>
          <w:lang w:val="en-US" w:eastAsia="zh-CN"/>
        </w:rPr>
        <w:t>cknow</w:t>
      </w:r>
      <w:r>
        <w:rPr>
          <w:rFonts w:ascii="Times New Roman" w:hAnsi="Times New Roman"/>
          <w:b/>
          <w:lang w:val="en-US"/>
        </w:rPr>
        <w:t>ledgments</w:t>
      </w:r>
      <w:r>
        <w:rPr>
          <w:rFonts w:hint="eastAsia" w:ascii="Times New Roman" w:hAnsi="Times New Roman"/>
          <w:b/>
          <w:lang w:val="en-US" w:eastAsia="zh-CN"/>
        </w:rPr>
        <w:t>:</w:t>
      </w:r>
      <w:r>
        <w:rPr>
          <w:rFonts w:ascii="Times New Roman" w:hAnsi="Times New Roman"/>
          <w:b/>
          <w:lang w:val="en-US" w:eastAsia="zh-CN"/>
        </w:rPr>
        <w:t xml:space="preserve"> </w:t>
      </w:r>
      <w:r>
        <w:rPr>
          <w:rFonts w:hint="default" w:ascii="Times New Roman" w:hAnsi="Times New Roman" w:eastAsia="宋体" w:cs="Times New Roman"/>
          <w:sz w:val="22"/>
          <w:szCs w:val="22"/>
          <w:lang w:val="en-US" w:eastAsia="en-US" w:bidi="ar"/>
        </w:rPr>
        <w:t>Here, you can acknowledge any support given which is not covered by the author contribution or funding sections. This may include administrative and technical support, or donations in kind (e.g., materials used for experiments).</w:t>
      </w:r>
      <w:r>
        <w:rPr>
          <w:rFonts w:hint="default" w:ascii="Times New Roman" w:hAnsi="Times New Roman" w:eastAsia="宋体" w:cs="Times New Roman"/>
          <w:sz w:val="22"/>
          <w:szCs w:val="22"/>
          <w:lang w:val="en-US" w:eastAsia="zh-CN" w:bidi="ar"/>
        </w:rPr>
        <w:t xml:space="preserve"> </w:t>
      </w:r>
      <w:r>
        <w:rPr>
          <w:rFonts w:hint="default" w:ascii="Times New Roman" w:hAnsi="Times New Roman" w:eastAsia="宋体" w:cs="Times New Roman"/>
          <w:sz w:val="22"/>
          <w:szCs w:val="22"/>
          <w:lang w:val="en-US" w:eastAsia="en-US" w:bidi="ar"/>
        </w:rPr>
        <w:t>Where GenAI has been used for purposes such as generating text, data,</w:t>
      </w:r>
      <w:r>
        <w:rPr>
          <w:rFonts w:hint="default" w:ascii="Times New Roman" w:hAnsi="Times New Roman" w:eastAsia="宋体" w:cs="Times New Roman"/>
          <w:sz w:val="22"/>
          <w:szCs w:val="22"/>
          <w:lang w:val="en-US" w:eastAsia="zh-CN" w:bidi="ar"/>
        </w:rPr>
        <w:t xml:space="preserve"> </w:t>
      </w:r>
      <w:r>
        <w:rPr>
          <w:rFonts w:hint="default" w:ascii="Times New Roman" w:hAnsi="Times New Roman" w:eastAsia="宋体" w:cs="Times New Roman"/>
          <w:sz w:val="22"/>
          <w:szCs w:val="22"/>
          <w:lang w:val="en-US" w:eastAsia="en-US" w:bidi="ar"/>
        </w:rPr>
        <w:t>or graphics, or for study design, data collection, analysis, or interpretation of data, please add “During the</w:t>
      </w:r>
      <w:r>
        <w:rPr>
          <w:rFonts w:hint="default" w:ascii="Times New Roman" w:hAnsi="Times New Roman" w:eastAsia="宋体" w:cs="Times New Roman"/>
          <w:sz w:val="22"/>
          <w:szCs w:val="22"/>
          <w:lang w:val="en-US" w:eastAsia="zh-CN" w:bidi="ar"/>
        </w:rPr>
        <w:t xml:space="preserve"> </w:t>
      </w:r>
      <w:r>
        <w:rPr>
          <w:rFonts w:hint="default" w:ascii="Times New Roman" w:hAnsi="Times New Roman" w:eastAsia="宋体" w:cs="Times New Roman"/>
          <w:sz w:val="22"/>
          <w:szCs w:val="22"/>
          <w:lang w:val="en-US" w:eastAsia="en-US" w:bidi="ar"/>
        </w:rPr>
        <w:t>preparation of this manuscript/study, the author(s) used [tool name, version information] for the purposes of</w:t>
      </w:r>
      <w:r>
        <w:rPr>
          <w:rFonts w:hint="default" w:ascii="Times New Roman" w:hAnsi="Times New Roman" w:eastAsia="宋体" w:cs="Times New Roman"/>
          <w:sz w:val="22"/>
          <w:szCs w:val="22"/>
          <w:lang w:val="en-US" w:eastAsia="zh-CN" w:bidi="ar"/>
        </w:rPr>
        <w:t xml:space="preserve"> </w:t>
      </w:r>
      <w:r>
        <w:rPr>
          <w:rFonts w:hint="default" w:ascii="Times New Roman" w:hAnsi="Times New Roman" w:eastAsia="宋体" w:cs="Times New Roman"/>
          <w:sz w:val="22"/>
          <w:szCs w:val="22"/>
          <w:lang w:val="en-US" w:eastAsia="en-US" w:bidi="ar"/>
        </w:rPr>
        <w:t>[description of use]. The authors have reviewed and edited the output and take full responsibility for the content</w:t>
      </w:r>
      <w:r>
        <w:rPr>
          <w:rFonts w:hint="default" w:ascii="Times New Roman" w:hAnsi="Times New Roman" w:eastAsia="宋体" w:cs="Times New Roman"/>
          <w:sz w:val="22"/>
          <w:szCs w:val="22"/>
          <w:lang w:val="en-US" w:eastAsia="zh-CN" w:bidi="ar"/>
        </w:rPr>
        <w:t xml:space="preserve"> </w:t>
      </w:r>
      <w:r>
        <w:rPr>
          <w:rFonts w:hint="default" w:ascii="Times New Roman" w:hAnsi="Times New Roman" w:eastAsia="宋体" w:cs="Times New Roman"/>
          <w:sz w:val="22"/>
          <w:szCs w:val="22"/>
          <w:lang w:val="en-US" w:eastAsia="en-US" w:bidi="ar"/>
        </w:rPr>
        <w:t>of this publication.</w:t>
      </w:r>
      <w:r>
        <w:rPr>
          <w:rFonts w:hint="default" w:ascii="Times New Roman" w:hAnsi="Times New Roman" w:eastAsia="宋体" w:cs="Times New Roman"/>
          <w:sz w:val="22"/>
          <w:szCs w:val="22"/>
          <w:lang w:val="en-US" w:eastAsia="zh-CN" w:bidi="ar"/>
        </w:rPr>
        <w:t>”</w:t>
      </w:r>
    </w:p>
    <w:p w14:paraId="61FB6B0B">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pPr>
        <w:widowControl w:val="0"/>
        <w:autoSpaceDE w:val="0"/>
        <w:autoSpaceDN w:val="0"/>
        <w:adjustRightInd w:val="0"/>
        <w:snapToGrid w:val="0"/>
        <w:spacing w:before="240" w:after="120" w:line="288" w:lineRule="auto"/>
        <w:outlineLvl w:val="0"/>
        <w:rPr>
          <w:rFonts w:ascii="Times New Roman" w:hAnsi="Times New Roman" w:eastAsia="Calibri"/>
          <w:b/>
          <w:sz w:val="26"/>
          <w:szCs w:val="26"/>
          <w:lang w:val="en-US"/>
        </w:rPr>
      </w:pPr>
      <w:r>
        <w:rPr>
          <w:rFonts w:ascii="Times New Roman" w:hAnsi="Times New Roman" w:eastAsia="Calibri"/>
          <w:b/>
          <w:sz w:val="26"/>
          <w:szCs w:val="26"/>
          <w:lang w:val="en-US"/>
        </w:rPr>
        <w:t>References</w:t>
      </w:r>
    </w:p>
    <w:p w14:paraId="7B4BBFE6">
      <w:pPr>
        <w:keepNext w:val="0"/>
        <w:keepLines w:val="0"/>
        <w:pageBreakBefore w:val="0"/>
        <w:widowControl/>
        <w:kinsoku/>
        <w:wordWrap/>
        <w:overflowPunct/>
        <w:topLinePunct w:val="0"/>
        <w:autoSpaceDE/>
        <w:autoSpaceDN/>
        <w:bidi w:val="0"/>
        <w:adjustRightInd w:val="0"/>
        <w:snapToGrid w:val="0"/>
        <w:spacing w:after="0" w:line="288" w:lineRule="auto"/>
        <w:ind w:firstLine="420" w:firstLineChars="0"/>
        <w:jc w:val="both"/>
        <w:textAlignment w:val="auto"/>
        <w:rPr>
          <w:rFonts w:ascii="Times New Roman" w:hAnsi="Times New Roman" w:eastAsia="Times New Roman"/>
          <w:lang w:val="en-US"/>
        </w:rPr>
      </w:pPr>
      <w:bookmarkStart w:id="5" w:name="OLE_LINK8"/>
      <w:bookmarkStart w:id="15" w:name="_GoBack"/>
      <w:r>
        <w:rPr>
          <w:rFonts w:ascii="Times New Roman" w:hAnsi="Times New Roman" w:eastAsia="Times New Roman"/>
          <w:lang w:val="en-US"/>
        </w:rPr>
        <w:t>References must be arranged in alphabetical order of the first author in the Reference list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bookmarkEnd w:id="15"/>
    </w:p>
    <w:bookmarkEnd w:id="5"/>
    <w:p w14:paraId="3FB6D705">
      <w:pPr>
        <w:adjustRightInd w:val="0"/>
        <w:snapToGrid w:val="0"/>
        <w:spacing w:after="120" w:line="288" w:lineRule="auto"/>
        <w:ind w:firstLine="440" w:firstLineChars="200"/>
        <w:jc w:val="both"/>
        <w:rPr>
          <w:rFonts w:ascii="Times New Roman" w:hAnsi="Times New Roman" w:eastAsiaTheme="minorEastAsia"/>
          <w:lang w:val="en-US" w:eastAsia="zh-CN"/>
        </w:rPr>
      </w:pPr>
    </w:p>
    <w:p w14:paraId="0C05E41D">
      <w:pPr>
        <w:pStyle w:val="73"/>
        <w:adjustRightInd w:val="0"/>
        <w:snapToGrid w:val="0"/>
        <w:spacing w:line="288" w:lineRule="auto"/>
        <w:ind w:left="425" w:hanging="425"/>
        <w:jc w:val="left"/>
        <w:rPr>
          <w:rFonts w:ascii="Times New Roman" w:hAnsi="Times New Roman" w:cs="Times New Roman"/>
        </w:rPr>
      </w:pPr>
      <w:r>
        <w:rPr>
          <w:rFonts w:ascii="Times New Roman" w:hAnsi="Times New Roman" w:cs="Times New Roman"/>
        </w:rPr>
        <w:t xml:space="preserve">Author A.A. (Date). Title of the journal article. Journal </w:t>
      </w:r>
      <w:r>
        <w:rPr>
          <w:rFonts w:hint="eastAsia" w:ascii="Times New Roman" w:hAnsi="Times New Roman" w:cs="Times New Roman"/>
        </w:rPr>
        <w:t>Name</w:t>
      </w:r>
      <w:r>
        <w:rPr>
          <w:rFonts w:ascii="Times New Roman" w:hAnsi="Times New Roman" w:cs="Times New Roman"/>
        </w:rPr>
        <w:t>, Volume(Issue), Firstpage–Lastpage. https://doi.org/DOI.</w:t>
      </w:r>
    </w:p>
    <w:p w14:paraId="22F44761">
      <w:pPr>
        <w:pStyle w:val="73"/>
        <w:adjustRightInd w:val="0"/>
        <w:snapToGrid w:val="0"/>
        <w:spacing w:line="288" w:lineRule="auto"/>
        <w:ind w:left="425" w:hanging="425"/>
        <w:jc w:val="left"/>
        <w:rPr>
          <w:rFonts w:ascii="Times New Roman" w:hAnsi="Times New Roman" w:cs="Times New Roman"/>
        </w:rPr>
      </w:pPr>
      <w:r>
        <w:rPr>
          <w:rFonts w:ascii="Times New Roman" w:hAnsi="Times New Roman" w:cs="Times New Roman"/>
        </w:rPr>
        <w:t>Author A.A. (Date). Title of the book: Subtitle (</w:t>
      </w:r>
      <w:r>
        <w:rPr>
          <w:rFonts w:hint="eastAsia" w:ascii="Times New Roman" w:hAnsi="Times New Roman" w:cs="Times New Roman"/>
        </w:rPr>
        <w:t xml:space="preserve">pp. </w:t>
      </w:r>
      <w:r>
        <w:rPr>
          <w:rFonts w:ascii="Times New Roman" w:hAnsi="Times New Roman" w:cs="Times New Roman"/>
        </w:rPr>
        <w:t>Page range). Publisher Name.</w:t>
      </w:r>
    </w:p>
    <w:p w14:paraId="67A6C94C">
      <w:pPr>
        <w:pStyle w:val="73"/>
        <w:adjustRightInd w:val="0"/>
        <w:snapToGrid w:val="0"/>
        <w:spacing w:line="288" w:lineRule="auto"/>
        <w:ind w:left="425" w:hanging="425"/>
        <w:jc w:val="left"/>
        <w:rPr>
          <w:rFonts w:ascii="Times New Roman" w:hAnsi="Times New Roman" w:cs="Times New Roman"/>
        </w:rPr>
      </w:pPr>
      <w:r>
        <w:rPr>
          <w:rFonts w:ascii="Times New Roman" w:hAnsi="Times New Roman" w:cs="Times New Roman"/>
        </w:rPr>
        <w:t>Author A.A., Author B.B., &amp; Author C.C. (Year, Month day–day). Title of contribution [Type of contribution]. Conference Name, Conference City, Conference Country.</w:t>
      </w:r>
    </w:p>
    <w:p w14:paraId="6D587380">
      <w:pPr>
        <w:pStyle w:val="73"/>
        <w:adjustRightInd w:val="0"/>
        <w:snapToGrid w:val="0"/>
        <w:spacing w:line="288" w:lineRule="auto"/>
        <w:ind w:left="425" w:hanging="425"/>
        <w:jc w:val="left"/>
        <w:rPr>
          <w:rFonts w:ascii="Times New Roman" w:hAnsi="Times New Roman" w:cs="Times New Roman"/>
        </w:rPr>
      </w:pPr>
      <w:r>
        <w:rPr>
          <w:rFonts w:ascii="Times New Roman" w:hAnsi="Times New Roman" w:cs="Times New Roman"/>
        </w:rPr>
        <w:t>Author A.A., Author B.B., &amp; Author C.C. (Year, Month day–day)</w:t>
      </w:r>
      <w:r>
        <w:rPr>
          <w:rFonts w:hint="eastAsia" w:ascii="Times New Roman" w:hAnsi="Times New Roman" w:cs="Times New Roman"/>
        </w:rPr>
        <w:t xml:space="preserve">. </w:t>
      </w:r>
      <w:r>
        <w:rPr>
          <w:rFonts w:ascii="Times New Roman" w:hAnsi="Times New Roman" w:cs="Times New Roman"/>
        </w:rPr>
        <w:t>Title of presentation. In: Proceedings of the Name of the Conference</w:t>
      </w:r>
      <w:r>
        <w:rPr>
          <w:rFonts w:hint="eastAsia" w:ascii="Times New Roman" w:hAnsi="Times New Roman" w:cs="Times New Roman"/>
        </w:rPr>
        <w:t>.</w:t>
      </w:r>
      <w:r>
        <w:rPr>
          <w:rFonts w:ascii="Times New Roman" w:hAnsi="Times New Roman" w:cs="Times New Roman"/>
        </w:rPr>
        <w:t xml:space="preserve"> Location (City, Country).</w:t>
      </w:r>
    </w:p>
    <w:p w14:paraId="00EBAB4C">
      <w:pPr>
        <w:pStyle w:val="73"/>
        <w:adjustRightInd w:val="0"/>
        <w:snapToGrid w:val="0"/>
        <w:spacing w:line="288" w:lineRule="auto"/>
        <w:ind w:left="425" w:hanging="425"/>
        <w:jc w:val="left"/>
        <w:rPr>
          <w:rFonts w:ascii="Times New Roman" w:hAnsi="Times New Roman" w:cs="Times New Roman"/>
        </w:rPr>
      </w:pPr>
      <w:r>
        <w:rPr>
          <w:rFonts w:ascii="Times New Roman" w:hAnsi="Times New Roman" w:cs="Times New Roman"/>
        </w:rPr>
        <w:t>Author A.A. (Date). Title of the thesis: Subtitle [XX Thesis, Degree-Granting University].</w:t>
      </w:r>
    </w:p>
    <w:p w14:paraId="74A11259">
      <w:pPr>
        <w:pStyle w:val="73"/>
        <w:adjustRightInd w:val="0"/>
        <w:snapToGrid w:val="0"/>
        <w:spacing w:line="288" w:lineRule="auto"/>
        <w:ind w:left="425" w:hanging="425"/>
        <w:jc w:val="left"/>
        <w:rPr>
          <w:rFonts w:ascii="Times New Roman" w:hAnsi="Times New Roman" w:cs="Times New Roman"/>
        </w:rPr>
      </w:pPr>
      <w:r>
        <w:rPr>
          <w:rFonts w:ascii="Times New Roman" w:hAnsi="Times New Roman" w:cs="Times New Roman"/>
        </w:rPr>
        <w:t>Inventor A.A., Inventor B.B., &amp; Inventor C.C. (Date). Title of the patent: Subtitle (Patent No.). Patent Office Name.</w:t>
      </w:r>
    </w:p>
    <w:p w14:paraId="34DE32C6">
      <w:pPr>
        <w:pStyle w:val="73"/>
        <w:adjustRightInd w:val="0"/>
        <w:snapToGrid w:val="0"/>
        <w:spacing w:line="288" w:lineRule="auto"/>
        <w:ind w:left="425" w:hanging="425"/>
        <w:jc w:val="left"/>
        <w:rPr>
          <w:rFonts w:ascii="Times New Roman" w:hAnsi="Times New Roman" w:cs="Times New Roman"/>
        </w:rPr>
      </w:pPr>
      <w:r>
        <w:rPr>
          <w:rFonts w:ascii="Times New Roman" w:hAnsi="Times New Roman" w:cs="Times New Roman"/>
        </w:rPr>
        <w:t>Author A.A., Author B.B., &amp; Author C.C. (Date). Title of the unpublished manuscript: Subtitle [Unpublished manuscript/Manuscript in preparation/Manuscript submitted for publication]. Affiliation Information.</w:t>
      </w:r>
    </w:p>
    <w:p w14:paraId="6AC28A19">
      <w:pPr>
        <w:pStyle w:val="73"/>
        <w:adjustRightInd w:val="0"/>
        <w:snapToGrid w:val="0"/>
        <w:spacing w:line="288" w:lineRule="auto"/>
        <w:ind w:left="425" w:hanging="425"/>
        <w:jc w:val="left"/>
        <w:rPr>
          <w:rFonts w:ascii="Times New Roman" w:hAnsi="Times New Roman" w:cs="Times New Roman"/>
        </w:rPr>
      </w:pPr>
      <w:bookmarkStart w:id="6" w:name="OLE_LINK1"/>
      <w:r>
        <w:rPr>
          <w:rFonts w:ascii="Times New Roman" w:hAnsi="Times New Roman" w:cs="Times New Roman"/>
        </w:rPr>
        <w:t>Author A.A., Author B.B., &amp; Author C.C. (Date). Title of the webpage: Subtitle. Site Name (optional). Available online: https://URL (accessed on day month year).</w:t>
      </w:r>
      <w:bookmarkEnd w:id="6"/>
    </w:p>
    <w:p w14:paraId="2A1AA08D">
      <w:pPr>
        <w:pStyle w:val="73"/>
        <w:adjustRightInd w:val="0"/>
        <w:snapToGrid w:val="0"/>
        <w:spacing w:line="288" w:lineRule="auto"/>
        <w:ind w:left="425" w:hanging="425"/>
        <w:jc w:val="left"/>
        <w:rPr>
          <w:rFonts w:ascii="Times New Roman" w:hAnsi="Times New Roman" w:cs="Times New Roman"/>
        </w:rPr>
      </w:pPr>
    </w:p>
    <w:p w14:paraId="0FE29BC6">
      <w:pPr>
        <w:pStyle w:val="73"/>
        <w:adjustRightInd w:val="0"/>
        <w:snapToGrid w:val="0"/>
        <w:spacing w:line="288" w:lineRule="auto"/>
        <w:ind w:left="425" w:hanging="425"/>
        <w:jc w:val="left"/>
        <w:rPr>
          <w:rFonts w:ascii="Times New Roman" w:hAnsi="Times New Roman" w:cs="Times New Roman"/>
        </w:rPr>
      </w:pPr>
    </w:p>
    <w:sectPr>
      <w:headerReference r:id="rId6" w:type="first"/>
      <w:footerReference r:id="rId8" w:type="first"/>
      <w:headerReference r:id="rId5" w:type="default"/>
      <w:footerReference r:id="rId7" w:type="default"/>
      <w:pgSz w:w="11907" w:h="16839"/>
      <w:pgMar w:top="1361" w:right="720" w:bottom="1134" w:left="720" w:header="1134"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3 Times AzLat">
    <w:altName w:val="Cambria"/>
    <w:panose1 w:val="00000000000000000000"/>
    <w:charset w:val="CC"/>
    <w:family w:val="roman"/>
    <w:pitch w:val="default"/>
    <w:sig w:usb0="00000000" w:usb1="00000000" w:usb2="00000000" w:usb3="00000000" w:csb0="00000004"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 w:name="TimesNewRomanPSM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EEE0">
    <w:pPr>
      <w:pStyle w:val="8"/>
      <w:adjustRightInd w:val="0"/>
      <w:snapToGrid w:val="0"/>
      <w:jc w:val="cente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21D2">
    <w:pPr>
      <w:pStyle w:val="8"/>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8CF7">
    <w:pPr>
      <w:pStyle w:val="9"/>
      <w:adjustRightInd w:val="0"/>
      <w:snapToGrid w:val="0"/>
      <w:jc w:val="center"/>
      <w:rPr>
        <w:rFonts w:ascii="Times New Roman" w:hAnsi="Times New Roman"/>
        <w:sz w:val="16"/>
        <w:szCs w:val="16"/>
      </w:rPr>
    </w:pPr>
    <w:r>
      <w:rPr>
        <w:rFonts w:ascii="Times New Roman" w:hAnsi="Times New Roman"/>
        <w:bCs/>
        <w:i/>
        <w:iCs/>
        <w:sz w:val="16"/>
        <w:szCs w:val="16"/>
        <w:lang w:val="en-GB"/>
      </w:rPr>
      <w:t xml:space="preserve">Journal of Infrastructure </w:t>
    </w:r>
    <w:r>
      <w:rPr>
        <w:rFonts w:ascii="Times New Roman" w:hAnsi="Times New Roman"/>
        <w:sz w:val="16"/>
        <w:szCs w:val="16"/>
      </w:rPr>
      <w:t>202</w:t>
    </w:r>
    <w:r>
      <w:rPr>
        <w:rFonts w:hint="eastAsia" w:ascii="Times New Roman" w:hAnsi="Times New Roman"/>
        <w:sz w:val="16"/>
        <w:szCs w:val="16"/>
        <w:lang w:val="en-US" w:eastAsia="zh-CN"/>
      </w:rPr>
      <w:t>6</w:t>
    </w:r>
    <w:r>
      <w:rPr>
        <w:rFonts w:ascii="Times New Roman" w:hAnsi="Times New Roman"/>
        <w:sz w:val="16"/>
        <w:szCs w:val="16"/>
      </w:rPr>
      <w:t>, Volume(Issue), x.</w:t>
    </w:r>
  </w:p>
  <w:p w14:paraId="5721AF9A">
    <w:pPr>
      <w:pStyle w:val="9"/>
      <w:pBdr>
        <w:bottom w:val="single" w:color="auto" w:sz="4" w:space="1"/>
      </w:pBdr>
      <w:adjustRightInd w:val="0"/>
      <w:snapToGrid w:val="0"/>
      <w:spacing w:after="360" w:line="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A8D2">
    <w:pPr>
      <w:pStyle w:val="9"/>
      <w:adjustRightInd w:val="0"/>
      <w:snapToGrid w:val="0"/>
      <w:jc w:val="right"/>
      <w:rPr>
        <w:rFonts w:ascii="Times New Roman" w:hAnsi="Times New Roman"/>
        <w:sz w:val="16"/>
        <w:szCs w:val="16"/>
      </w:rPr>
    </w:pPr>
    <w:r>
      <w:rPr>
        <w:rFonts w:ascii="Times New Roman" w:hAnsi="Times New Roman"/>
        <w:bCs/>
        <w:i/>
        <w:iCs/>
        <w:sz w:val="16"/>
        <w:szCs w:val="16"/>
        <w:lang w:val="en-US" w:eastAsia="zh-CN"/>
      </w:rPr>
      <w:t xml:space="preserve">Journal of Infrastructure </w:t>
    </w:r>
    <w:r>
      <w:rPr>
        <w:rFonts w:ascii="Times New Roman" w:hAnsi="Times New Roman"/>
        <w:sz w:val="16"/>
        <w:szCs w:val="16"/>
      </w:rPr>
      <w:t>202</w:t>
    </w:r>
    <w:r>
      <w:rPr>
        <w:rFonts w:hint="eastAsia" w:ascii="Times New Roman" w:hAnsi="Times New Roman"/>
        <w:sz w:val="16"/>
        <w:szCs w:val="16"/>
        <w:lang w:val="en-US" w:eastAsia="zh-CN"/>
      </w:rPr>
      <w:t>6</w:t>
    </w:r>
    <w:r>
      <w:rPr>
        <w:rFonts w:ascii="Times New Roman" w:hAnsi="Times New Roman"/>
        <w:sz w:val="16"/>
        <w:szCs w:val="16"/>
      </w:rPr>
      <w:t xml:space="preserve">, Volume(Issue), x. </w:t>
    </w:r>
  </w:p>
  <w:p w14:paraId="1DFFAC5F">
    <w:pPr>
      <w:pStyle w:val="9"/>
      <w:jc w:val="right"/>
      <w:rPr>
        <w:rFonts w:ascii="Times New Roman" w:hAnsi="Times New Roman"/>
        <w:bCs/>
        <w:i/>
        <w:iCs/>
        <w:sz w:val="20"/>
        <w:szCs w:val="20"/>
        <w:lang w:eastAsia="zh-CN"/>
      </w:rPr>
    </w:pPr>
    <w:bookmarkStart w:id="7" w:name="_Hlk155861750"/>
    <w:bookmarkStart w:id="8" w:name="_Hlk155861753"/>
    <w:bookmarkStart w:id="9" w:name="_Hlk155861751"/>
    <w:bookmarkStart w:id="10" w:name="_Hlk155861752"/>
    <w:r>
      <w:rPr>
        <w:rFonts w:ascii="Times New Roman" w:hAnsi="Times New Roman"/>
        <w:sz w:val="16"/>
        <w:szCs w:val="16"/>
      </w:rPr>
      <w:t>https://doi.org/xxx</w:t>
    </w:r>
    <w:bookmarkEnd w:id="7"/>
    <w:bookmarkEnd w:id="8"/>
    <w:bookmarkEnd w:id="9"/>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D7F58"/>
    <w:multiLevelType w:val="multilevel"/>
    <w:tmpl w:val="BAED7F58"/>
    <w:lvl w:ilvl="0" w:tentative="0">
      <w:start w:val="3"/>
      <w:numFmt w:val="bullet"/>
      <w:lvlText w:val="•"/>
      <w:lvlJc w:val="left"/>
      <w:pPr>
        <w:ind w:left="3788" w:hanging="420"/>
      </w:pPr>
      <w:rPr>
        <w:rFonts w:hint="eastAsia" w:ascii="宋体" w:hAnsi="宋体" w:eastAsia="宋体" w:cs="Times New Roman"/>
      </w:rPr>
    </w:lvl>
    <w:lvl w:ilvl="1" w:tentative="0">
      <w:start w:val="1"/>
      <w:numFmt w:val="bullet"/>
      <w:lvlText w:val=""/>
      <w:lvlJc w:val="left"/>
      <w:pPr>
        <w:ind w:left="4208" w:hanging="420"/>
      </w:pPr>
      <w:rPr>
        <w:rFonts w:hint="default" w:ascii="Wingdings" w:hAnsi="Wingdings" w:cs="Wingdings"/>
      </w:rPr>
    </w:lvl>
    <w:lvl w:ilvl="2" w:tentative="0">
      <w:start w:val="1"/>
      <w:numFmt w:val="bullet"/>
      <w:lvlText w:val=""/>
      <w:lvlJc w:val="left"/>
      <w:pPr>
        <w:ind w:left="4628" w:hanging="420"/>
      </w:pPr>
      <w:rPr>
        <w:rFonts w:hint="default" w:ascii="Wingdings" w:hAnsi="Wingdings" w:cs="Wingdings"/>
      </w:rPr>
    </w:lvl>
    <w:lvl w:ilvl="3" w:tentative="0">
      <w:start w:val="1"/>
      <w:numFmt w:val="bullet"/>
      <w:lvlText w:val=""/>
      <w:lvlJc w:val="left"/>
      <w:pPr>
        <w:ind w:left="5048" w:hanging="420"/>
      </w:pPr>
      <w:rPr>
        <w:rFonts w:hint="default" w:ascii="Wingdings" w:hAnsi="Wingdings" w:cs="Wingdings"/>
      </w:rPr>
    </w:lvl>
    <w:lvl w:ilvl="4" w:tentative="0">
      <w:start w:val="1"/>
      <w:numFmt w:val="bullet"/>
      <w:lvlText w:val=""/>
      <w:lvlJc w:val="left"/>
      <w:pPr>
        <w:ind w:left="5468" w:hanging="420"/>
      </w:pPr>
      <w:rPr>
        <w:rFonts w:hint="default" w:ascii="Wingdings" w:hAnsi="Wingdings" w:cs="Wingdings"/>
      </w:rPr>
    </w:lvl>
    <w:lvl w:ilvl="5" w:tentative="0">
      <w:start w:val="1"/>
      <w:numFmt w:val="bullet"/>
      <w:lvlText w:val=""/>
      <w:lvlJc w:val="left"/>
      <w:pPr>
        <w:ind w:left="5888" w:hanging="420"/>
      </w:pPr>
      <w:rPr>
        <w:rFonts w:hint="default" w:ascii="Wingdings" w:hAnsi="Wingdings" w:cs="Wingdings"/>
      </w:rPr>
    </w:lvl>
    <w:lvl w:ilvl="6" w:tentative="0">
      <w:start w:val="1"/>
      <w:numFmt w:val="bullet"/>
      <w:lvlText w:val=""/>
      <w:lvlJc w:val="left"/>
      <w:pPr>
        <w:ind w:left="6308" w:hanging="420"/>
      </w:pPr>
      <w:rPr>
        <w:rFonts w:hint="default" w:ascii="Wingdings" w:hAnsi="Wingdings" w:cs="Wingdings"/>
      </w:rPr>
    </w:lvl>
    <w:lvl w:ilvl="7" w:tentative="0">
      <w:start w:val="1"/>
      <w:numFmt w:val="bullet"/>
      <w:lvlText w:val=""/>
      <w:lvlJc w:val="left"/>
      <w:pPr>
        <w:ind w:left="6728" w:hanging="420"/>
      </w:pPr>
      <w:rPr>
        <w:rFonts w:hint="default" w:ascii="Wingdings" w:hAnsi="Wingdings" w:cs="Wingdings"/>
      </w:rPr>
    </w:lvl>
    <w:lvl w:ilvl="8" w:tentative="0">
      <w:start w:val="1"/>
      <w:numFmt w:val="bullet"/>
      <w:lvlText w:val=""/>
      <w:lvlJc w:val="left"/>
      <w:pPr>
        <w:ind w:left="7148" w:hanging="420"/>
      </w:pPr>
      <w:rPr>
        <w:rFonts w:hint="default" w:ascii="Wingdings" w:hAnsi="Wingdings" w:cs="Wingdings"/>
      </w:rPr>
    </w:lvl>
  </w:abstractNum>
  <w:abstractNum w:abstractNumId="1">
    <w:nsid w:val="637C4A79"/>
    <w:multiLevelType w:val="multilevel"/>
    <w:tmpl w:val="637C4A79"/>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708"/>
  <w:displayHorizontalDrawingGridEvery w:val="0"/>
  <w:displayVerticalDrawingGridEvery w:val="2"/>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5B8"/>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77148"/>
    <w:rsid w:val="00086669"/>
    <w:rsid w:val="0009237E"/>
    <w:rsid w:val="00092E50"/>
    <w:rsid w:val="00096137"/>
    <w:rsid w:val="00097ABD"/>
    <w:rsid w:val="000A2820"/>
    <w:rsid w:val="000A35D2"/>
    <w:rsid w:val="000A5590"/>
    <w:rsid w:val="000B1204"/>
    <w:rsid w:val="000B51E2"/>
    <w:rsid w:val="000C097C"/>
    <w:rsid w:val="000C1C02"/>
    <w:rsid w:val="000C274B"/>
    <w:rsid w:val="000C4354"/>
    <w:rsid w:val="000C56C0"/>
    <w:rsid w:val="000C5FFC"/>
    <w:rsid w:val="000D3954"/>
    <w:rsid w:val="000D42FE"/>
    <w:rsid w:val="000D71C9"/>
    <w:rsid w:val="000D7A63"/>
    <w:rsid w:val="000E0E4E"/>
    <w:rsid w:val="000E2E63"/>
    <w:rsid w:val="000E62C5"/>
    <w:rsid w:val="000E6D89"/>
    <w:rsid w:val="000F2177"/>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813"/>
    <w:rsid w:val="001B5C56"/>
    <w:rsid w:val="001B7A69"/>
    <w:rsid w:val="001C2030"/>
    <w:rsid w:val="001C6F44"/>
    <w:rsid w:val="001D366A"/>
    <w:rsid w:val="001D4CB5"/>
    <w:rsid w:val="001E5810"/>
    <w:rsid w:val="001E5868"/>
    <w:rsid w:val="001F3300"/>
    <w:rsid w:val="001F472C"/>
    <w:rsid w:val="001F4833"/>
    <w:rsid w:val="001F5DE3"/>
    <w:rsid w:val="001F6E6B"/>
    <w:rsid w:val="00200FAA"/>
    <w:rsid w:val="002025C8"/>
    <w:rsid w:val="00203DE2"/>
    <w:rsid w:val="00204086"/>
    <w:rsid w:val="002062C1"/>
    <w:rsid w:val="00212814"/>
    <w:rsid w:val="002137EA"/>
    <w:rsid w:val="002168E1"/>
    <w:rsid w:val="00216E13"/>
    <w:rsid w:val="00221391"/>
    <w:rsid w:val="00225117"/>
    <w:rsid w:val="0022755E"/>
    <w:rsid w:val="00230F2F"/>
    <w:rsid w:val="002318A4"/>
    <w:rsid w:val="00234974"/>
    <w:rsid w:val="00234D24"/>
    <w:rsid w:val="002466AB"/>
    <w:rsid w:val="00246820"/>
    <w:rsid w:val="00250EF0"/>
    <w:rsid w:val="0026024B"/>
    <w:rsid w:val="00261915"/>
    <w:rsid w:val="002653C2"/>
    <w:rsid w:val="00270213"/>
    <w:rsid w:val="002721ED"/>
    <w:rsid w:val="00285894"/>
    <w:rsid w:val="0029363A"/>
    <w:rsid w:val="002948C6"/>
    <w:rsid w:val="002952FA"/>
    <w:rsid w:val="002955AA"/>
    <w:rsid w:val="00297241"/>
    <w:rsid w:val="002A0FEC"/>
    <w:rsid w:val="002A1586"/>
    <w:rsid w:val="002A42BC"/>
    <w:rsid w:val="002A534D"/>
    <w:rsid w:val="002A7003"/>
    <w:rsid w:val="002A77D1"/>
    <w:rsid w:val="002B03CC"/>
    <w:rsid w:val="002B0404"/>
    <w:rsid w:val="002B14F6"/>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3EB1"/>
    <w:rsid w:val="00315CC3"/>
    <w:rsid w:val="0031698F"/>
    <w:rsid w:val="003234E7"/>
    <w:rsid w:val="00323515"/>
    <w:rsid w:val="00324817"/>
    <w:rsid w:val="003305FA"/>
    <w:rsid w:val="00336402"/>
    <w:rsid w:val="00336F0D"/>
    <w:rsid w:val="003430F2"/>
    <w:rsid w:val="00344CA5"/>
    <w:rsid w:val="0035197F"/>
    <w:rsid w:val="00355277"/>
    <w:rsid w:val="003575C7"/>
    <w:rsid w:val="0036039E"/>
    <w:rsid w:val="00360B9B"/>
    <w:rsid w:val="00360E13"/>
    <w:rsid w:val="00362A19"/>
    <w:rsid w:val="00362B78"/>
    <w:rsid w:val="0036494E"/>
    <w:rsid w:val="00370A41"/>
    <w:rsid w:val="00371F49"/>
    <w:rsid w:val="003743FF"/>
    <w:rsid w:val="00374AEE"/>
    <w:rsid w:val="00384873"/>
    <w:rsid w:val="00385796"/>
    <w:rsid w:val="00385A05"/>
    <w:rsid w:val="003909BF"/>
    <w:rsid w:val="00393D10"/>
    <w:rsid w:val="00395A89"/>
    <w:rsid w:val="00397430"/>
    <w:rsid w:val="003A055D"/>
    <w:rsid w:val="003A1583"/>
    <w:rsid w:val="003A4712"/>
    <w:rsid w:val="003A6564"/>
    <w:rsid w:val="003B1398"/>
    <w:rsid w:val="003B75AA"/>
    <w:rsid w:val="003B79AD"/>
    <w:rsid w:val="003B7A5E"/>
    <w:rsid w:val="003C182D"/>
    <w:rsid w:val="003C1A9D"/>
    <w:rsid w:val="003C323B"/>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26F7"/>
    <w:rsid w:val="0045319C"/>
    <w:rsid w:val="00453308"/>
    <w:rsid w:val="00454048"/>
    <w:rsid w:val="00460619"/>
    <w:rsid w:val="0046400F"/>
    <w:rsid w:val="00464DBD"/>
    <w:rsid w:val="00466DE9"/>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12A2"/>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167B"/>
    <w:rsid w:val="0053379C"/>
    <w:rsid w:val="0053430D"/>
    <w:rsid w:val="005363FF"/>
    <w:rsid w:val="00537C0A"/>
    <w:rsid w:val="00542B0C"/>
    <w:rsid w:val="00553AD8"/>
    <w:rsid w:val="005563EE"/>
    <w:rsid w:val="005604B7"/>
    <w:rsid w:val="005652E4"/>
    <w:rsid w:val="005653AC"/>
    <w:rsid w:val="00565EE1"/>
    <w:rsid w:val="005721C7"/>
    <w:rsid w:val="005730E0"/>
    <w:rsid w:val="00575780"/>
    <w:rsid w:val="00584AF4"/>
    <w:rsid w:val="00585783"/>
    <w:rsid w:val="00590152"/>
    <w:rsid w:val="00591632"/>
    <w:rsid w:val="00592433"/>
    <w:rsid w:val="0059580D"/>
    <w:rsid w:val="005A1233"/>
    <w:rsid w:val="005A28A6"/>
    <w:rsid w:val="005A3780"/>
    <w:rsid w:val="005B3363"/>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0B95"/>
    <w:rsid w:val="00621153"/>
    <w:rsid w:val="00622301"/>
    <w:rsid w:val="00622701"/>
    <w:rsid w:val="00622F7F"/>
    <w:rsid w:val="006233DB"/>
    <w:rsid w:val="00627E8C"/>
    <w:rsid w:val="0063398B"/>
    <w:rsid w:val="00635EC2"/>
    <w:rsid w:val="00641F0B"/>
    <w:rsid w:val="00644C51"/>
    <w:rsid w:val="0064625B"/>
    <w:rsid w:val="00646427"/>
    <w:rsid w:val="00647738"/>
    <w:rsid w:val="00647AA6"/>
    <w:rsid w:val="00650EA8"/>
    <w:rsid w:val="00651922"/>
    <w:rsid w:val="0065293C"/>
    <w:rsid w:val="00657302"/>
    <w:rsid w:val="0067185C"/>
    <w:rsid w:val="00674A83"/>
    <w:rsid w:val="00675B06"/>
    <w:rsid w:val="006768AE"/>
    <w:rsid w:val="006818F4"/>
    <w:rsid w:val="006844DD"/>
    <w:rsid w:val="006856D1"/>
    <w:rsid w:val="0069280A"/>
    <w:rsid w:val="0069396E"/>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D3199"/>
    <w:rsid w:val="006D588F"/>
    <w:rsid w:val="006E232F"/>
    <w:rsid w:val="006F1D2F"/>
    <w:rsid w:val="006F2D6C"/>
    <w:rsid w:val="006F34A7"/>
    <w:rsid w:val="006F69EC"/>
    <w:rsid w:val="00703F54"/>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77283"/>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54E61"/>
    <w:rsid w:val="00857C45"/>
    <w:rsid w:val="00860EE5"/>
    <w:rsid w:val="00867840"/>
    <w:rsid w:val="00867C86"/>
    <w:rsid w:val="00867F4A"/>
    <w:rsid w:val="00870CA1"/>
    <w:rsid w:val="00871547"/>
    <w:rsid w:val="00876F85"/>
    <w:rsid w:val="00885175"/>
    <w:rsid w:val="00885D19"/>
    <w:rsid w:val="00892BA9"/>
    <w:rsid w:val="008933F2"/>
    <w:rsid w:val="00895021"/>
    <w:rsid w:val="00896603"/>
    <w:rsid w:val="00896D2E"/>
    <w:rsid w:val="008978F6"/>
    <w:rsid w:val="008A21F0"/>
    <w:rsid w:val="008A2302"/>
    <w:rsid w:val="008A3780"/>
    <w:rsid w:val="008A45ED"/>
    <w:rsid w:val="008B2744"/>
    <w:rsid w:val="008B3609"/>
    <w:rsid w:val="008B6FBD"/>
    <w:rsid w:val="008B7E29"/>
    <w:rsid w:val="008C0856"/>
    <w:rsid w:val="008C3EE8"/>
    <w:rsid w:val="008C69AC"/>
    <w:rsid w:val="008D0CD0"/>
    <w:rsid w:val="008E03BA"/>
    <w:rsid w:val="008E5E33"/>
    <w:rsid w:val="008E679E"/>
    <w:rsid w:val="008E7172"/>
    <w:rsid w:val="008F12D2"/>
    <w:rsid w:val="008F3734"/>
    <w:rsid w:val="008F3BB2"/>
    <w:rsid w:val="008F49C1"/>
    <w:rsid w:val="0090012E"/>
    <w:rsid w:val="0090233C"/>
    <w:rsid w:val="00903155"/>
    <w:rsid w:val="009039AA"/>
    <w:rsid w:val="0090598A"/>
    <w:rsid w:val="009066B4"/>
    <w:rsid w:val="009078E3"/>
    <w:rsid w:val="009121D1"/>
    <w:rsid w:val="0091692F"/>
    <w:rsid w:val="00921F9E"/>
    <w:rsid w:val="0092239E"/>
    <w:rsid w:val="0093119B"/>
    <w:rsid w:val="00932F7C"/>
    <w:rsid w:val="0093331E"/>
    <w:rsid w:val="00934B5C"/>
    <w:rsid w:val="00935F52"/>
    <w:rsid w:val="009367AF"/>
    <w:rsid w:val="00937C11"/>
    <w:rsid w:val="00937F9C"/>
    <w:rsid w:val="00940087"/>
    <w:rsid w:val="00941CD1"/>
    <w:rsid w:val="00946917"/>
    <w:rsid w:val="00946DD0"/>
    <w:rsid w:val="00947779"/>
    <w:rsid w:val="00947CF0"/>
    <w:rsid w:val="00951BFB"/>
    <w:rsid w:val="00951F47"/>
    <w:rsid w:val="009529C1"/>
    <w:rsid w:val="0095365A"/>
    <w:rsid w:val="0096154C"/>
    <w:rsid w:val="00962ABD"/>
    <w:rsid w:val="00963D37"/>
    <w:rsid w:val="009674F7"/>
    <w:rsid w:val="009678E4"/>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4C95"/>
    <w:rsid w:val="009B5096"/>
    <w:rsid w:val="009C0B54"/>
    <w:rsid w:val="009C3FFB"/>
    <w:rsid w:val="009C43CA"/>
    <w:rsid w:val="009C5797"/>
    <w:rsid w:val="009C6279"/>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16D4C"/>
    <w:rsid w:val="00A207AC"/>
    <w:rsid w:val="00A2122B"/>
    <w:rsid w:val="00A23972"/>
    <w:rsid w:val="00A26F09"/>
    <w:rsid w:val="00A30F13"/>
    <w:rsid w:val="00A32764"/>
    <w:rsid w:val="00A3404B"/>
    <w:rsid w:val="00A34F79"/>
    <w:rsid w:val="00A43BC2"/>
    <w:rsid w:val="00A44094"/>
    <w:rsid w:val="00A44CE9"/>
    <w:rsid w:val="00A45E7F"/>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6248"/>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0904"/>
    <w:rsid w:val="00B02BAA"/>
    <w:rsid w:val="00B037F7"/>
    <w:rsid w:val="00B048C9"/>
    <w:rsid w:val="00B04950"/>
    <w:rsid w:val="00B072F5"/>
    <w:rsid w:val="00B17C50"/>
    <w:rsid w:val="00B2360D"/>
    <w:rsid w:val="00B342D2"/>
    <w:rsid w:val="00B37EF9"/>
    <w:rsid w:val="00B40794"/>
    <w:rsid w:val="00B40A06"/>
    <w:rsid w:val="00B452D6"/>
    <w:rsid w:val="00B51729"/>
    <w:rsid w:val="00B533DE"/>
    <w:rsid w:val="00B55473"/>
    <w:rsid w:val="00B61376"/>
    <w:rsid w:val="00B62129"/>
    <w:rsid w:val="00B82834"/>
    <w:rsid w:val="00B8339C"/>
    <w:rsid w:val="00B8364D"/>
    <w:rsid w:val="00B91D06"/>
    <w:rsid w:val="00B9204A"/>
    <w:rsid w:val="00B92262"/>
    <w:rsid w:val="00B94B3F"/>
    <w:rsid w:val="00B970B0"/>
    <w:rsid w:val="00B9729D"/>
    <w:rsid w:val="00BA1C9E"/>
    <w:rsid w:val="00BA29CC"/>
    <w:rsid w:val="00BA7472"/>
    <w:rsid w:val="00BB233E"/>
    <w:rsid w:val="00BB23F3"/>
    <w:rsid w:val="00BB5768"/>
    <w:rsid w:val="00BC3141"/>
    <w:rsid w:val="00BC3922"/>
    <w:rsid w:val="00BC4140"/>
    <w:rsid w:val="00BC4B18"/>
    <w:rsid w:val="00BC6072"/>
    <w:rsid w:val="00BD2957"/>
    <w:rsid w:val="00BD65F1"/>
    <w:rsid w:val="00BE371B"/>
    <w:rsid w:val="00BE4283"/>
    <w:rsid w:val="00BE44E0"/>
    <w:rsid w:val="00BE5A10"/>
    <w:rsid w:val="00BE6586"/>
    <w:rsid w:val="00BE6834"/>
    <w:rsid w:val="00BF1AF4"/>
    <w:rsid w:val="00BF2362"/>
    <w:rsid w:val="00C00C51"/>
    <w:rsid w:val="00C03DCA"/>
    <w:rsid w:val="00C0690B"/>
    <w:rsid w:val="00C106D9"/>
    <w:rsid w:val="00C11248"/>
    <w:rsid w:val="00C175B1"/>
    <w:rsid w:val="00C20197"/>
    <w:rsid w:val="00C24018"/>
    <w:rsid w:val="00C2544F"/>
    <w:rsid w:val="00C2703B"/>
    <w:rsid w:val="00C45507"/>
    <w:rsid w:val="00C45953"/>
    <w:rsid w:val="00C52D31"/>
    <w:rsid w:val="00C57522"/>
    <w:rsid w:val="00C605CF"/>
    <w:rsid w:val="00C63280"/>
    <w:rsid w:val="00C6520C"/>
    <w:rsid w:val="00C7163D"/>
    <w:rsid w:val="00C71D61"/>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0E92"/>
    <w:rsid w:val="00CB76C5"/>
    <w:rsid w:val="00CC21B1"/>
    <w:rsid w:val="00CC33BB"/>
    <w:rsid w:val="00CC5946"/>
    <w:rsid w:val="00CD1E19"/>
    <w:rsid w:val="00CD4B20"/>
    <w:rsid w:val="00CE2BFF"/>
    <w:rsid w:val="00CE5234"/>
    <w:rsid w:val="00CE699E"/>
    <w:rsid w:val="00CE7BBA"/>
    <w:rsid w:val="00CF191F"/>
    <w:rsid w:val="00CF1E90"/>
    <w:rsid w:val="00CF3F15"/>
    <w:rsid w:val="00CF535D"/>
    <w:rsid w:val="00CF764F"/>
    <w:rsid w:val="00D02B37"/>
    <w:rsid w:val="00D048A6"/>
    <w:rsid w:val="00D05937"/>
    <w:rsid w:val="00D061E7"/>
    <w:rsid w:val="00D070D9"/>
    <w:rsid w:val="00D07B0F"/>
    <w:rsid w:val="00D1009E"/>
    <w:rsid w:val="00D10109"/>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0EBF"/>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18B7"/>
    <w:rsid w:val="00D96C54"/>
    <w:rsid w:val="00D96FC5"/>
    <w:rsid w:val="00DA3300"/>
    <w:rsid w:val="00DA480B"/>
    <w:rsid w:val="00DA53DF"/>
    <w:rsid w:val="00DA7B9B"/>
    <w:rsid w:val="00DB0C77"/>
    <w:rsid w:val="00DB38C2"/>
    <w:rsid w:val="00DB53BD"/>
    <w:rsid w:val="00DB5D77"/>
    <w:rsid w:val="00DC3DFE"/>
    <w:rsid w:val="00DC5516"/>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0771A"/>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0878"/>
    <w:rsid w:val="00FA2556"/>
    <w:rsid w:val="00FA332B"/>
    <w:rsid w:val="00FB5281"/>
    <w:rsid w:val="00FB5FFD"/>
    <w:rsid w:val="00FB69EE"/>
    <w:rsid w:val="00FB6A01"/>
    <w:rsid w:val="00FC03C0"/>
    <w:rsid w:val="00FC1372"/>
    <w:rsid w:val="00FC1405"/>
    <w:rsid w:val="00FC3A2A"/>
    <w:rsid w:val="00FC5976"/>
    <w:rsid w:val="00FD4241"/>
    <w:rsid w:val="00FD4E71"/>
    <w:rsid w:val="00FD5F33"/>
    <w:rsid w:val="00FE099E"/>
    <w:rsid w:val="00FE74A6"/>
    <w:rsid w:val="00FF3345"/>
    <w:rsid w:val="0195459F"/>
    <w:rsid w:val="184E1197"/>
    <w:rsid w:val="1BF05A90"/>
    <w:rsid w:val="2B5B0D28"/>
    <w:rsid w:val="2CF00429"/>
    <w:rsid w:val="31FD161E"/>
    <w:rsid w:val="3C573237"/>
    <w:rsid w:val="414E7B0C"/>
    <w:rsid w:val="4E2F0959"/>
    <w:rsid w:val="4EEC3853"/>
    <w:rsid w:val="56EE7C36"/>
    <w:rsid w:val="60C37D2A"/>
    <w:rsid w:val="64C90563"/>
    <w:rsid w:val="6557317D"/>
    <w:rsid w:val="66E77BCB"/>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ru-RU" w:eastAsia="en-US" w:bidi="ar-SA"/>
    </w:rPr>
  </w:style>
  <w:style w:type="paragraph" w:styleId="2">
    <w:name w:val="heading 1"/>
    <w:basedOn w:val="1"/>
    <w:link w:val="23"/>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00" w:after="0"/>
      <w:outlineLvl w:val="2"/>
    </w:pPr>
    <w:rPr>
      <w:rFonts w:ascii="Cambria" w:hAnsi="Cambria"/>
      <w:b/>
      <w:bCs/>
      <w:color w:val="4F81BD"/>
    </w:rPr>
  </w:style>
  <w:style w:type="character" w:default="1" w:styleId="17">
    <w:name w:val="Default Paragraph Font"/>
    <w:semiHidden/>
    <w:unhideWhenUsed/>
    <w:uiPriority w:val="1"/>
  </w:style>
  <w:style w:type="table" w:default="1" w:styleId="15">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annotation text"/>
    <w:basedOn w:val="1"/>
    <w:link w:val="26"/>
    <w:autoRedefine/>
    <w:unhideWhenUsed/>
    <w:qFormat/>
    <w:uiPriority w:val="99"/>
  </w:style>
  <w:style w:type="paragraph" w:styleId="6">
    <w:name w:val="Body Text"/>
    <w:basedOn w:val="1"/>
    <w:link w:val="27"/>
    <w:autoRedefine/>
    <w:unhideWhenUsed/>
    <w:qFormat/>
    <w:uiPriority w:val="99"/>
    <w:pPr>
      <w:spacing w:after="120"/>
    </w:pPr>
  </w:style>
  <w:style w:type="paragraph" w:styleId="7">
    <w:name w:val="Balloon Text"/>
    <w:basedOn w:val="1"/>
    <w:link w:val="28"/>
    <w:unhideWhenUsed/>
    <w:qFormat/>
    <w:uiPriority w:val="99"/>
    <w:pPr>
      <w:spacing w:after="0" w:line="240" w:lineRule="auto"/>
    </w:pPr>
    <w:rPr>
      <w:rFonts w:ascii="Tahoma" w:hAnsi="Tahoma" w:cs="Tahoma"/>
      <w:sz w:val="16"/>
      <w:szCs w:val="16"/>
    </w:rPr>
  </w:style>
  <w:style w:type="paragraph" w:styleId="8">
    <w:name w:val="footer"/>
    <w:basedOn w:val="1"/>
    <w:link w:val="29"/>
    <w:unhideWhenUsed/>
    <w:qFormat/>
    <w:uiPriority w:val="99"/>
    <w:pPr>
      <w:tabs>
        <w:tab w:val="center" w:pos="4677"/>
        <w:tab w:val="right" w:pos="9355"/>
      </w:tabs>
      <w:spacing w:after="0" w:line="240" w:lineRule="auto"/>
    </w:pPr>
  </w:style>
  <w:style w:type="paragraph" w:styleId="9">
    <w:name w:val="header"/>
    <w:basedOn w:val="1"/>
    <w:link w:val="30"/>
    <w:unhideWhenUsed/>
    <w:qFormat/>
    <w:uiPriority w:val="99"/>
    <w:pPr>
      <w:tabs>
        <w:tab w:val="center" w:pos="4677"/>
        <w:tab w:val="right" w:pos="9355"/>
      </w:tabs>
      <w:spacing w:after="0" w:line="240" w:lineRule="auto"/>
    </w:pPr>
  </w:style>
  <w:style w:type="paragraph" w:styleId="10">
    <w:name w:val="List"/>
    <w:basedOn w:val="1"/>
    <w:qFormat/>
    <w:uiPriority w:val="0"/>
    <w:pPr>
      <w:spacing w:after="0" w:line="240" w:lineRule="auto"/>
      <w:ind w:left="283" w:hanging="283"/>
    </w:pPr>
    <w:rPr>
      <w:rFonts w:ascii="Times New Roman" w:hAnsi="Times New Roman" w:eastAsia="Times New Roman"/>
      <w:sz w:val="24"/>
      <w:szCs w:val="24"/>
      <w:lang w:eastAsia="ru-RU"/>
    </w:rPr>
  </w:style>
  <w:style w:type="paragraph" w:styleId="11">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12">
    <w:name w:val="Title"/>
    <w:basedOn w:val="1"/>
    <w:link w:val="31"/>
    <w:qFormat/>
    <w:uiPriority w:val="0"/>
    <w:pPr>
      <w:spacing w:after="0" w:line="240" w:lineRule="auto"/>
      <w:jc w:val="center"/>
    </w:pPr>
    <w:rPr>
      <w:rFonts w:ascii="A3 Times AzLat" w:hAnsi="A3 Times AzLat" w:eastAsia="MS Mincho"/>
      <w:sz w:val="28"/>
      <w:szCs w:val="24"/>
      <w:lang w:eastAsia="ru-RU"/>
    </w:rPr>
  </w:style>
  <w:style w:type="paragraph" w:styleId="13">
    <w:name w:val="annotation subject"/>
    <w:basedOn w:val="5"/>
    <w:next w:val="5"/>
    <w:link w:val="32"/>
    <w:unhideWhenUsed/>
    <w:uiPriority w:val="99"/>
    <w:rPr>
      <w:b/>
      <w:bCs/>
    </w:rPr>
  </w:style>
  <w:style w:type="paragraph" w:styleId="14">
    <w:name w:val="Body Text First Indent"/>
    <w:basedOn w:val="6"/>
    <w:link w:val="33"/>
    <w:autoRedefine/>
    <w:qFormat/>
    <w:uiPriority w:val="0"/>
    <w:pPr>
      <w:spacing w:line="240" w:lineRule="auto"/>
      <w:ind w:firstLine="210"/>
    </w:pPr>
    <w:rPr>
      <w:rFonts w:ascii="Times New Roman" w:hAnsi="Times New Roman" w:eastAsia="MS Mincho"/>
      <w:sz w:val="24"/>
      <w:szCs w:val="24"/>
      <w:lang w:eastAsia="ru-RU"/>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qFormat/>
    <w:uiPriority w:val="20"/>
    <w:rPr>
      <w:i/>
      <w:iCs/>
    </w:rPr>
  </w:style>
  <w:style w:type="character" w:styleId="20">
    <w:name w:val="line number"/>
    <w:basedOn w:val="17"/>
    <w:autoRedefine/>
    <w:unhideWhenUsed/>
    <w:qFormat/>
    <w:uiPriority w:val="99"/>
  </w:style>
  <w:style w:type="character" w:styleId="21">
    <w:name w:val="Hyperlink"/>
    <w:autoRedefine/>
    <w:qFormat/>
    <w:uiPriority w:val="99"/>
    <w:rPr>
      <w:color w:val="0000FF"/>
      <w:u w:val="single"/>
    </w:rPr>
  </w:style>
  <w:style w:type="character" w:styleId="22">
    <w:name w:val="annotation reference"/>
    <w:basedOn w:val="17"/>
    <w:unhideWhenUsed/>
    <w:qFormat/>
    <w:uiPriority w:val="99"/>
    <w:rPr>
      <w:sz w:val="21"/>
      <w:szCs w:val="21"/>
    </w:rPr>
  </w:style>
  <w:style w:type="character" w:customStyle="1" w:styleId="23">
    <w:name w:val="标题 1 字符"/>
    <w:basedOn w:val="17"/>
    <w:link w:val="2"/>
    <w:uiPriority w:val="9"/>
    <w:rPr>
      <w:rFonts w:ascii="Times New Roman" w:hAnsi="Times New Roman" w:eastAsia="Times New Roman" w:cs="Times New Roman"/>
      <w:b/>
      <w:bCs/>
      <w:kern w:val="36"/>
      <w:sz w:val="48"/>
      <w:szCs w:val="48"/>
      <w:lang w:eastAsia="ru-RU"/>
    </w:rPr>
  </w:style>
  <w:style w:type="character" w:customStyle="1" w:styleId="24">
    <w:name w:val="标题 2 字符"/>
    <w:basedOn w:val="17"/>
    <w:link w:val="3"/>
    <w:autoRedefine/>
    <w:semiHidden/>
    <w:qFormat/>
    <w:uiPriority w:val="9"/>
    <w:rPr>
      <w:rFonts w:ascii="Cambria" w:hAnsi="Cambria" w:eastAsia="宋体" w:cs="Times New Roman"/>
      <w:b/>
      <w:bCs/>
      <w:sz w:val="32"/>
      <w:szCs w:val="32"/>
    </w:rPr>
  </w:style>
  <w:style w:type="character" w:customStyle="1" w:styleId="25">
    <w:name w:val="标题 3 字符"/>
    <w:basedOn w:val="17"/>
    <w:link w:val="4"/>
    <w:semiHidden/>
    <w:uiPriority w:val="9"/>
    <w:rPr>
      <w:rFonts w:ascii="Cambria" w:hAnsi="Cambria" w:eastAsia="宋体" w:cs="Times New Roman"/>
      <w:b/>
      <w:bCs/>
      <w:color w:val="4F81BD"/>
    </w:rPr>
  </w:style>
  <w:style w:type="character" w:customStyle="1" w:styleId="26">
    <w:name w:val="批注文字 字符"/>
    <w:basedOn w:val="17"/>
    <w:link w:val="5"/>
    <w:qFormat/>
    <w:uiPriority w:val="99"/>
  </w:style>
  <w:style w:type="character" w:customStyle="1" w:styleId="27">
    <w:name w:val="正文文本 字符"/>
    <w:basedOn w:val="17"/>
    <w:link w:val="6"/>
    <w:semiHidden/>
    <w:uiPriority w:val="99"/>
  </w:style>
  <w:style w:type="character" w:customStyle="1" w:styleId="28">
    <w:name w:val="批注框文本 字符"/>
    <w:basedOn w:val="17"/>
    <w:link w:val="7"/>
    <w:semiHidden/>
    <w:uiPriority w:val="99"/>
    <w:rPr>
      <w:rFonts w:ascii="Tahoma" w:hAnsi="Tahoma" w:cs="Tahoma"/>
      <w:sz w:val="16"/>
      <w:szCs w:val="16"/>
    </w:rPr>
  </w:style>
  <w:style w:type="character" w:customStyle="1" w:styleId="29">
    <w:name w:val="页脚 字符"/>
    <w:basedOn w:val="17"/>
    <w:link w:val="8"/>
    <w:uiPriority w:val="99"/>
  </w:style>
  <w:style w:type="character" w:customStyle="1" w:styleId="30">
    <w:name w:val="页眉 字符"/>
    <w:basedOn w:val="17"/>
    <w:link w:val="9"/>
    <w:qFormat/>
    <w:uiPriority w:val="99"/>
  </w:style>
  <w:style w:type="character" w:customStyle="1" w:styleId="31">
    <w:name w:val="标题 字符"/>
    <w:basedOn w:val="17"/>
    <w:link w:val="12"/>
    <w:qFormat/>
    <w:uiPriority w:val="0"/>
    <w:rPr>
      <w:rFonts w:ascii="A3 Times AzLat" w:hAnsi="A3 Times AzLat" w:eastAsia="MS Mincho" w:cs="Times New Roman"/>
      <w:sz w:val="28"/>
      <w:szCs w:val="24"/>
      <w:lang w:eastAsia="ru-RU"/>
    </w:rPr>
  </w:style>
  <w:style w:type="character" w:customStyle="1" w:styleId="32">
    <w:name w:val="批注主题 字符"/>
    <w:basedOn w:val="26"/>
    <w:link w:val="13"/>
    <w:semiHidden/>
    <w:uiPriority w:val="99"/>
    <w:rPr>
      <w:b/>
      <w:bCs/>
    </w:rPr>
  </w:style>
  <w:style w:type="character" w:customStyle="1" w:styleId="33">
    <w:name w:val="正文文本首行缩进 字符"/>
    <w:basedOn w:val="27"/>
    <w:link w:val="14"/>
    <w:qFormat/>
    <w:uiPriority w:val="0"/>
    <w:rPr>
      <w:rFonts w:ascii="Times New Roman" w:hAnsi="Times New Roman" w:eastAsia="MS Mincho" w:cs="Times New Roman"/>
      <w:sz w:val="24"/>
      <w:szCs w:val="24"/>
      <w:lang w:eastAsia="ru-RU"/>
    </w:rPr>
  </w:style>
  <w:style w:type="paragraph" w:styleId="34">
    <w:name w:val="List Paragraph"/>
    <w:basedOn w:val="1"/>
    <w:autoRedefine/>
    <w:qFormat/>
    <w:uiPriority w:val="99"/>
    <w:pPr>
      <w:ind w:left="720"/>
      <w:contextualSpacing/>
    </w:pPr>
  </w:style>
  <w:style w:type="paragraph" w:customStyle="1" w:styleId="35">
    <w:name w:val="volume-issue"/>
    <w:basedOn w:val="1"/>
    <w:autoRedefine/>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36">
    <w:name w:val="comma-separator"/>
    <w:basedOn w:val="17"/>
    <w:autoRedefine/>
    <w:qFormat/>
    <w:uiPriority w:val="0"/>
  </w:style>
  <w:style w:type="character" w:customStyle="1" w:styleId="37">
    <w:name w:val="hlfld-title"/>
    <w:basedOn w:val="17"/>
    <w:autoRedefine/>
    <w:qFormat/>
    <w:uiPriority w:val="0"/>
  </w:style>
  <w:style w:type="character" w:customStyle="1" w:styleId="38">
    <w:name w:val="hlfld-contribauthor"/>
    <w:basedOn w:val="17"/>
    <w:autoRedefine/>
    <w:qFormat/>
    <w:uiPriority w:val="0"/>
  </w:style>
  <w:style w:type="character" w:customStyle="1" w:styleId="39">
    <w:name w:val="cit-title"/>
    <w:basedOn w:val="17"/>
    <w:autoRedefine/>
    <w:qFormat/>
    <w:uiPriority w:val="0"/>
  </w:style>
  <w:style w:type="character" w:customStyle="1" w:styleId="40">
    <w:name w:val="cit-year-info"/>
    <w:basedOn w:val="17"/>
    <w:qFormat/>
    <w:uiPriority w:val="0"/>
  </w:style>
  <w:style w:type="character" w:customStyle="1" w:styleId="41">
    <w:name w:val="cit-volume"/>
    <w:basedOn w:val="17"/>
    <w:autoRedefine/>
    <w:qFormat/>
    <w:uiPriority w:val="0"/>
  </w:style>
  <w:style w:type="character" w:customStyle="1" w:styleId="42">
    <w:name w:val="cit-issue"/>
    <w:basedOn w:val="17"/>
    <w:qFormat/>
    <w:uiPriority w:val="0"/>
  </w:style>
  <w:style w:type="character" w:customStyle="1" w:styleId="43">
    <w:name w:val="cit-pagerange"/>
    <w:basedOn w:val="17"/>
    <w:autoRedefine/>
    <w:qFormat/>
    <w:uiPriority w:val="0"/>
  </w:style>
  <w:style w:type="character" w:customStyle="1" w:styleId="44">
    <w:name w:val="en-journal-one-line"/>
    <w:basedOn w:val="17"/>
    <w:autoRedefine/>
    <w:qFormat/>
    <w:uiPriority w:val="0"/>
  </w:style>
  <w:style w:type="character" w:customStyle="1" w:styleId="45">
    <w:name w:val="inlineblock"/>
    <w:basedOn w:val="17"/>
    <w:autoRedefine/>
    <w:qFormat/>
    <w:uiPriority w:val="0"/>
  </w:style>
  <w:style w:type="character" w:customStyle="1" w:styleId="46">
    <w:name w:val="sciprofiles-link__name"/>
    <w:basedOn w:val="17"/>
    <w:autoRedefine/>
    <w:qFormat/>
    <w:uiPriority w:val="0"/>
  </w:style>
  <w:style w:type="character" w:customStyle="1" w:styleId="47">
    <w:name w:val="cited-content_cbycitation_article-contributors"/>
    <w:basedOn w:val="17"/>
    <w:qFormat/>
    <w:uiPriority w:val="0"/>
  </w:style>
  <w:style w:type="character" w:customStyle="1" w:styleId="48">
    <w:name w:val="cited-content_cbycitation_article-title"/>
    <w:basedOn w:val="17"/>
    <w:uiPriority w:val="0"/>
  </w:style>
  <w:style w:type="character" w:customStyle="1" w:styleId="49">
    <w:name w:val="Название1"/>
    <w:basedOn w:val="17"/>
    <w:qFormat/>
    <w:uiPriority w:val="0"/>
  </w:style>
  <w:style w:type="character" w:customStyle="1" w:styleId="50">
    <w:name w:val="Подзаголовок1"/>
    <w:basedOn w:val="17"/>
    <w:qFormat/>
    <w:uiPriority w:val="0"/>
  </w:style>
  <w:style w:type="character" w:customStyle="1" w:styleId="51">
    <w:name w:val="inline"/>
    <w:basedOn w:val="17"/>
    <w:qFormat/>
    <w:uiPriority w:val="0"/>
  </w:style>
  <w:style w:type="character" w:customStyle="1" w:styleId="52">
    <w:name w:val="article__author-link"/>
    <w:basedOn w:val="17"/>
    <w:uiPriority w:val="0"/>
  </w:style>
  <w:style w:type="paragraph" w:customStyle="1" w:styleId="53">
    <w:name w:val="1 Знак Знак Знак Знак"/>
    <w:basedOn w:val="1"/>
    <w:uiPriority w:val="0"/>
    <w:pPr>
      <w:spacing w:after="0" w:line="240" w:lineRule="auto"/>
    </w:pPr>
    <w:rPr>
      <w:rFonts w:ascii="Verdana" w:hAnsi="Verdana" w:eastAsia="Times New Roman" w:cs="Verdana"/>
      <w:sz w:val="20"/>
      <w:szCs w:val="20"/>
      <w:lang w:val="en-US"/>
    </w:rPr>
  </w:style>
  <w:style w:type="character" w:customStyle="1" w:styleId="54">
    <w:name w:val="accordion-tabbed__tab-mobile"/>
    <w:basedOn w:val="17"/>
    <w:uiPriority w:val="0"/>
  </w:style>
  <w:style w:type="character" w:customStyle="1" w:styleId="55">
    <w:name w:val="val"/>
    <w:basedOn w:val="17"/>
    <w:uiPriority w:val="0"/>
  </w:style>
  <w:style w:type="paragraph" w:customStyle="1" w:styleId="56">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57">
    <w:name w:val="УДК"/>
    <w:basedOn w:val="1"/>
    <w:uiPriority w:val="0"/>
    <w:pPr>
      <w:keepNext/>
      <w:spacing w:line="240" w:lineRule="auto"/>
    </w:pPr>
    <w:rPr>
      <w:rFonts w:ascii="Times New Roman" w:hAnsi="Times New Roman" w:eastAsia="Times New Roman"/>
      <w:sz w:val="18"/>
      <w:szCs w:val="20"/>
      <w:lang w:eastAsia="ru-RU"/>
    </w:rPr>
  </w:style>
  <w:style w:type="character" w:customStyle="1" w:styleId="58">
    <w:name w:val="rynqvb"/>
    <w:basedOn w:val="17"/>
    <w:uiPriority w:val="0"/>
  </w:style>
  <w:style w:type="paragraph" w:customStyle="1" w:styleId="59">
    <w:name w:val="Фам автора"/>
    <w:basedOn w:val="1"/>
    <w:next w:val="1"/>
    <w:uiPriority w:val="0"/>
    <w:pPr>
      <w:keepNext/>
      <w:spacing w:after="120" w:line="240" w:lineRule="auto"/>
      <w:jc w:val="center"/>
      <w:outlineLvl w:val="1"/>
    </w:pPr>
    <w:rPr>
      <w:rFonts w:ascii="Times New Roman" w:hAnsi="Times New Roman" w:eastAsia="Times New Roman"/>
      <w:sz w:val="24"/>
      <w:szCs w:val="20"/>
      <w:lang w:eastAsia="ru-RU"/>
    </w:rPr>
  </w:style>
  <w:style w:type="character" w:customStyle="1" w:styleId="60">
    <w:name w:val="q4iawc"/>
    <w:basedOn w:val="17"/>
    <w:qFormat/>
    <w:uiPriority w:val="0"/>
  </w:style>
  <w:style w:type="character" w:customStyle="1" w:styleId="61">
    <w:name w:val="anchor-text"/>
    <w:basedOn w:val="17"/>
    <w:uiPriority w:val="0"/>
  </w:style>
  <w:style w:type="character" w:customStyle="1" w:styleId="62">
    <w:name w:val="author-xref-symbol"/>
    <w:basedOn w:val="17"/>
    <w:qFormat/>
    <w:uiPriority w:val="0"/>
  </w:style>
  <w:style w:type="character" w:customStyle="1" w:styleId="63">
    <w:name w:val="authors-list-item"/>
    <w:basedOn w:val="17"/>
    <w:uiPriority w:val="0"/>
  </w:style>
  <w:style w:type="character" w:customStyle="1" w:styleId="64">
    <w:name w:val="author-sup-separator"/>
    <w:basedOn w:val="17"/>
    <w:uiPriority w:val="0"/>
  </w:style>
  <w:style w:type="character" w:customStyle="1" w:styleId="65">
    <w:name w:val="comma"/>
    <w:basedOn w:val="17"/>
    <w:qFormat/>
    <w:uiPriority w:val="0"/>
  </w:style>
  <w:style w:type="character" w:customStyle="1" w:styleId="66">
    <w:name w:val="citation-doi"/>
    <w:basedOn w:val="17"/>
    <w:qFormat/>
    <w:uiPriority w:val="0"/>
  </w:style>
  <w:style w:type="character" w:customStyle="1" w:styleId="67">
    <w:name w:val="a-size-extra-large"/>
    <w:basedOn w:val="17"/>
    <w:qFormat/>
    <w:uiPriority w:val="0"/>
  </w:style>
  <w:style w:type="character" w:customStyle="1" w:styleId="68">
    <w:name w:val="未处理的提及1"/>
    <w:basedOn w:val="17"/>
    <w:unhideWhenUsed/>
    <w:qFormat/>
    <w:uiPriority w:val="99"/>
    <w:rPr>
      <w:color w:val="605E5C"/>
      <w:shd w:val="clear" w:color="auto" w:fill="E1DFDD"/>
    </w:rPr>
  </w:style>
  <w:style w:type="character" w:customStyle="1" w:styleId="69">
    <w:name w:val="未处理的提及2"/>
    <w:basedOn w:val="17"/>
    <w:unhideWhenUsed/>
    <w:uiPriority w:val="99"/>
    <w:rPr>
      <w:color w:val="605E5C"/>
      <w:shd w:val="clear" w:color="auto" w:fill="E1DFDD"/>
    </w:rPr>
  </w:style>
  <w:style w:type="character" w:customStyle="1" w:styleId="70">
    <w:name w:val="未处理的提及3"/>
    <w:basedOn w:val="17"/>
    <w:unhideWhenUsed/>
    <w:uiPriority w:val="99"/>
    <w:rPr>
      <w:color w:val="605E5C"/>
      <w:shd w:val="clear" w:color="auto" w:fill="E1DFDD"/>
    </w:rPr>
  </w:style>
  <w:style w:type="paragraph" w:customStyle="1" w:styleId="71">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72">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73">
    <w:name w:val="EndNote Bibliography"/>
    <w:basedOn w:val="1"/>
    <w:link w:val="74"/>
    <w:uiPriority w:val="0"/>
    <w:pPr>
      <w:spacing w:after="0" w:line="240" w:lineRule="auto"/>
      <w:jc w:val="both"/>
    </w:pPr>
    <w:rPr>
      <w:rFonts w:cs="Calibri"/>
      <w:sz w:val="20"/>
      <w:szCs w:val="20"/>
      <w:lang w:val="en-US" w:eastAsia="zh-CN"/>
    </w:rPr>
  </w:style>
  <w:style w:type="character" w:customStyle="1" w:styleId="74">
    <w:name w:val="EndNote Bibliography Char"/>
    <w:basedOn w:val="17"/>
    <w:link w:val="73"/>
    <w:qFormat/>
    <w:uiPriority w:val="0"/>
    <w:rPr>
      <w:rFonts w:ascii="Calibri" w:hAnsi="Calibri" w:cs="Calibri"/>
      <w:sz w:val="20"/>
      <w:szCs w:val="20"/>
      <w:lang w:val="en-US" w:eastAsia="zh-CN"/>
    </w:rPr>
  </w:style>
  <w:style w:type="paragraph" w:customStyle="1" w:styleId="75">
    <w:name w:val="MDPI_3.1_text"/>
    <w:uiPriority w:val="0"/>
    <w:pPr>
      <w:adjustRightInd w:val="0"/>
      <w:snapToGrid w:val="0"/>
      <w:spacing w:line="228" w:lineRule="auto"/>
      <w:ind w:left="2608" w:firstLine="425"/>
      <w:jc w:val="both"/>
    </w:pPr>
    <w:rPr>
      <w:rFonts w:ascii="Palatino Linotype" w:hAnsi="Palatino Linotype" w:eastAsia="Times New Roman" w:cs="Times New Roman"/>
      <w:color w:val="000000"/>
      <w:szCs w:val="22"/>
      <w:lang w:val="en-US" w:eastAsia="de-DE" w:bidi="en-US"/>
    </w:rPr>
  </w:style>
  <w:style w:type="character" w:customStyle="1" w:styleId="76">
    <w:name w:val="Unresolved Mention"/>
    <w:basedOn w:val="1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1597</Words>
  <Characters>8350</Characters>
  <Lines>226</Lines>
  <Paragraphs>156</Paragraphs>
  <TotalTime>541</TotalTime>
  <ScaleCrop>false</ScaleCrop>
  <LinksUpToDate>false</LinksUpToDate>
  <CharactersWithSpaces>9816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2023-12-06T06:00:00Z</dcterms:created>
  <dc:creator>Otaq208</dc:creator>
  <cp:lastModifiedBy>李子</cp:lastModifiedBy>
  <cp:lastPrinted>2023-11-29T06:40:00Z</cp:lastPrinted>
  <dcterms:modified xsi:type="dcterms:W3CDTF">2026-02-27T07:58:10Z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2FEA8DD2D54242ADBEC9A958BE82AC9E_13</vt:lpwstr>
  </property>
  <property fmtid="{D5CDD505-2E9C-101B-9397-08002B2CF9AE}" pid="4" name="GrammarlyDocumentId">
    <vt:lpwstr>ae0fa8deb75edbe7b0ff80b0dd5648a8eb26d560963ad53985f808a8fd851e4e</vt:lpwstr>
  </property>
  <property fmtid="{D5CDD505-2E9C-101B-9397-08002B2CF9AE}" pid="5" name="KSOTemplateDocerSaveRecord">
    <vt:lpwstr>eyJoZGlkIjoiYjkyZmNhZmMwYTRkMzdjNDc0ZDBiODA4ZTNmNjg2YzYiLCJ1c2VySWQiOiI3MTc0MzMyMTAifQ==</vt:lpwstr>
  </property>
</Properties>
</file>